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18" w:type="dxa"/>
        <w:tblLook w:val="04A0"/>
      </w:tblPr>
      <w:tblGrid>
        <w:gridCol w:w="5245"/>
        <w:gridCol w:w="5103"/>
      </w:tblGrid>
      <w:tr w:rsidR="001D6195" w:rsidRPr="00D9414C" w:rsidTr="001D6195">
        <w:trPr>
          <w:trHeight w:val="2133"/>
        </w:trPr>
        <w:tc>
          <w:tcPr>
            <w:tcW w:w="5245" w:type="dxa"/>
            <w:vMerge w:val="restart"/>
            <w:shd w:val="clear" w:color="auto" w:fill="auto"/>
            <w:hideMark/>
          </w:tcPr>
          <w:p w:rsidR="001D6195" w:rsidRDefault="001D6195" w:rsidP="001D6195">
            <w:pPr>
              <w:pStyle w:val="2"/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943100"/>
                  <wp:effectExtent l="0" t="0" r="9525" b="0"/>
                  <wp:docPr id="1" name="Рисунок 1" descr="http://upload.wikimedia.org/wikipedia/commons/thumb/2/2f/Coat_of_Arms_of_Lipetsk_oblast.png/175px-Coat_of_Arms_of_Lipetsk_obl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upload.wikimedia.org/wikipedia/commons/thumb/2/2f/Coat_of_Arms_of_Lipetsk_oblast.png/175px-Coat_of_Arms_of_Lipetsk_obl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D6195" w:rsidRPr="00105800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05800">
              <w:rPr>
                <w:rFonts w:ascii="Times New Roman" w:hAnsi="Times New Roman"/>
                <w:b/>
                <w:sz w:val="48"/>
                <w:szCs w:val="48"/>
              </w:rPr>
              <w:t>Положение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D6195" w:rsidRPr="00EE069B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E069B">
              <w:rPr>
                <w:rFonts w:ascii="Times New Roman" w:hAnsi="Times New Roman"/>
                <w:b/>
                <w:sz w:val="36"/>
                <w:szCs w:val="36"/>
              </w:rPr>
              <w:t xml:space="preserve">об организации и проведении </w:t>
            </w:r>
          </w:p>
          <w:p w:rsidR="001D6195" w:rsidRPr="00EE069B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E069B">
              <w:rPr>
                <w:rFonts w:ascii="Times New Roman" w:hAnsi="Times New Roman"/>
                <w:b/>
                <w:sz w:val="36"/>
                <w:szCs w:val="36"/>
              </w:rPr>
              <w:t>областн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ого финала</w:t>
            </w:r>
            <w:r w:rsidRPr="00EE069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1D6195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E069B">
              <w:rPr>
                <w:rFonts w:ascii="Times New Roman" w:hAnsi="Times New Roman"/>
                <w:b/>
                <w:sz w:val="36"/>
                <w:szCs w:val="36"/>
              </w:rPr>
              <w:t>военно-спортивн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ой</w:t>
            </w:r>
            <w:r w:rsidRPr="00EE069B">
              <w:rPr>
                <w:rFonts w:ascii="Times New Roman" w:hAnsi="Times New Roman"/>
                <w:b/>
                <w:sz w:val="36"/>
                <w:szCs w:val="36"/>
              </w:rPr>
              <w:t xml:space="preserve"> игр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ы</w:t>
            </w:r>
          </w:p>
          <w:p w:rsidR="001D6195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D6195" w:rsidRPr="001D6195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1D6195">
              <w:rPr>
                <w:rFonts w:ascii="Times New Roman" w:hAnsi="Times New Roman"/>
                <w:b/>
                <w:sz w:val="48"/>
                <w:szCs w:val="48"/>
              </w:rPr>
              <w:t>«Победа»</w:t>
            </w:r>
          </w:p>
        </w:tc>
        <w:tc>
          <w:tcPr>
            <w:tcW w:w="5103" w:type="dxa"/>
            <w:shd w:val="clear" w:color="auto" w:fill="auto"/>
          </w:tcPr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 xml:space="preserve"> ОБУ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центр подготовки граждан Российской Федерации к военной службе и военно-патриотического воспитания населения 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Липецкой области»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/>
                <w:sz w:val="28"/>
                <w:szCs w:val="28"/>
              </w:rPr>
              <w:t>Ю.В. Рябина</w:t>
            </w: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95" w:rsidRPr="00D9414C" w:rsidTr="001D6195">
        <w:trPr>
          <w:trHeight w:val="2227"/>
        </w:trPr>
        <w:tc>
          <w:tcPr>
            <w:tcW w:w="5245" w:type="dxa"/>
            <w:vMerge/>
            <w:shd w:val="clear" w:color="auto" w:fill="auto"/>
          </w:tcPr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УТВЕРДЖАЮ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1D6195" w:rsidRPr="00D9414C" w:rsidRDefault="001D6195" w:rsidP="001D6195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Липецкой области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 М.В. Маринин</w:t>
            </w: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 xml:space="preserve"> внутренней политики Липецкой области 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41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Елманов</w:t>
            </w:r>
            <w:proofErr w:type="spellEnd"/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195" w:rsidRPr="00D9414C" w:rsidTr="001D6195">
        <w:trPr>
          <w:trHeight w:val="2116"/>
        </w:trPr>
        <w:tc>
          <w:tcPr>
            <w:tcW w:w="524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4C">
              <w:rPr>
                <w:rFonts w:ascii="Times New Roman" w:hAnsi="Times New Roman"/>
                <w:sz w:val="28"/>
                <w:szCs w:val="28"/>
              </w:rPr>
              <w:t>и науки Липецкой области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6195" w:rsidRPr="00D9414C" w:rsidRDefault="001D6195" w:rsidP="001D6195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D26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295D26">
              <w:rPr>
                <w:rFonts w:ascii="Times New Roman" w:hAnsi="Times New Roman"/>
                <w:sz w:val="28"/>
                <w:szCs w:val="28"/>
              </w:rPr>
              <w:t>Л.А.Загеева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6195" w:rsidRPr="00D9414C" w:rsidRDefault="001D6195" w:rsidP="001D6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</w:p>
    <w:p w:rsidR="001D6195" w:rsidRPr="001D6195" w:rsidRDefault="001D6195" w:rsidP="001D6195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Липецкая область  </w:t>
      </w:r>
      <w:r w:rsidRPr="00D941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EC0F07" w:rsidRPr="00CF4965" w:rsidRDefault="001D6195" w:rsidP="00CF4965">
      <w:pPr>
        <w:spacing w:after="0" w:line="259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ПО</w:t>
      </w:r>
      <w:r w:rsidR="004E47AD">
        <w:rPr>
          <w:rFonts w:ascii="Times New Roman" w:hAnsi="Times New Roman"/>
          <w:b/>
          <w:sz w:val="28"/>
          <w:szCs w:val="26"/>
        </w:rPr>
        <w:t>ЛОЖЕНИЕ</w:t>
      </w:r>
    </w:p>
    <w:p w:rsidR="00EC0F07" w:rsidRDefault="004E47AD" w:rsidP="002341F0">
      <w:pPr>
        <w:spacing w:after="0" w:line="259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об ор</w:t>
      </w:r>
      <w:r w:rsidR="001D6195">
        <w:rPr>
          <w:rFonts w:ascii="Times New Roman" w:hAnsi="Times New Roman"/>
          <w:b/>
          <w:sz w:val="28"/>
          <w:szCs w:val="26"/>
        </w:rPr>
        <w:t>ганизации и проведении областного финала</w:t>
      </w:r>
      <w:r>
        <w:rPr>
          <w:rFonts w:ascii="Times New Roman" w:hAnsi="Times New Roman"/>
          <w:b/>
          <w:sz w:val="28"/>
          <w:szCs w:val="26"/>
        </w:rPr>
        <w:t xml:space="preserve"> военно-спортивной игры </w:t>
      </w:r>
      <w:r w:rsidR="0056105A">
        <w:rPr>
          <w:rFonts w:ascii="Times New Roman" w:hAnsi="Times New Roman"/>
          <w:b/>
          <w:sz w:val="28"/>
          <w:szCs w:val="26"/>
        </w:rPr>
        <w:t>«ПОБЕДА»</w:t>
      </w:r>
    </w:p>
    <w:p w:rsidR="0056105A" w:rsidRDefault="0056105A" w:rsidP="009D4268">
      <w:pPr>
        <w:spacing w:after="0" w:line="259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AB4694" w:rsidRPr="00AB4694" w:rsidRDefault="002341F0" w:rsidP="002341F0">
      <w:pPr>
        <w:spacing w:after="0" w:line="259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1. ОБЩИЕ ПОЛОЖЕНИЯ</w:t>
      </w:r>
    </w:p>
    <w:p w:rsidR="000C7102" w:rsidRDefault="00116694" w:rsidP="002341F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D82435">
        <w:rPr>
          <w:rFonts w:ascii="Times New Roman" w:hAnsi="Times New Roman"/>
          <w:sz w:val="28"/>
          <w:szCs w:val="28"/>
        </w:rPr>
        <w:t>Финал областной военно-спортивной игры</w:t>
      </w:r>
      <w:r w:rsidR="00AB4694" w:rsidRPr="00CC4337">
        <w:rPr>
          <w:rFonts w:ascii="Times New Roman" w:hAnsi="Times New Roman"/>
          <w:sz w:val="28"/>
          <w:szCs w:val="28"/>
        </w:rPr>
        <w:t xml:space="preserve"> «Победа» (далее – Игра) проводится в рамках реализации </w:t>
      </w:r>
      <w:r w:rsidR="000C7102">
        <w:rPr>
          <w:rFonts w:ascii="Times New Roman" w:hAnsi="Times New Roman"/>
          <w:sz w:val="28"/>
          <w:szCs w:val="28"/>
        </w:rPr>
        <w:t xml:space="preserve">федерального проекта </w:t>
      </w:r>
    </w:p>
    <w:p w:rsidR="0056105A" w:rsidRPr="00CC4337" w:rsidRDefault="007A54FE" w:rsidP="002341F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государственной программы Липецкой области «Реализация внутренней политики Липецк</w:t>
      </w:r>
      <w:r w:rsidR="002C5C5A" w:rsidRPr="00CC4337">
        <w:rPr>
          <w:rFonts w:ascii="Times New Roman" w:hAnsi="Times New Roman"/>
          <w:sz w:val="28"/>
          <w:szCs w:val="28"/>
        </w:rPr>
        <w:t>ой области на 2014 – 202</w:t>
      </w:r>
      <w:r w:rsidR="00A5253D">
        <w:rPr>
          <w:rFonts w:ascii="Times New Roman" w:hAnsi="Times New Roman"/>
          <w:sz w:val="28"/>
          <w:szCs w:val="28"/>
        </w:rPr>
        <w:t>4</w:t>
      </w:r>
      <w:r w:rsidR="002C5C5A" w:rsidRPr="00CC4337">
        <w:rPr>
          <w:rFonts w:ascii="Times New Roman" w:hAnsi="Times New Roman"/>
          <w:sz w:val="28"/>
          <w:szCs w:val="28"/>
        </w:rPr>
        <w:t xml:space="preserve"> годы» и является региональным этапом </w:t>
      </w:r>
      <w:r w:rsidR="0079297C" w:rsidRPr="00CC4337">
        <w:rPr>
          <w:rFonts w:ascii="Times New Roman" w:hAnsi="Times New Roman"/>
          <w:sz w:val="28"/>
          <w:szCs w:val="28"/>
        </w:rPr>
        <w:t>Всероссийской военно-спортивной игры «Победа».</w:t>
      </w:r>
    </w:p>
    <w:p w:rsidR="0056105A" w:rsidRPr="00CC4337" w:rsidRDefault="00AB4694" w:rsidP="002341F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1.2.</w:t>
      </w:r>
      <w:r w:rsidR="00116694">
        <w:rPr>
          <w:rFonts w:ascii="Times New Roman" w:hAnsi="Times New Roman"/>
          <w:sz w:val="28"/>
          <w:szCs w:val="28"/>
        </w:rPr>
        <w:tab/>
      </w:r>
      <w:r w:rsidRPr="00CC4337">
        <w:rPr>
          <w:rFonts w:ascii="Times New Roman" w:hAnsi="Times New Roman"/>
          <w:sz w:val="28"/>
          <w:szCs w:val="28"/>
        </w:rPr>
        <w:t xml:space="preserve">Настоящее </w:t>
      </w:r>
      <w:r w:rsidR="005B18D4" w:rsidRPr="00CC4337">
        <w:rPr>
          <w:rFonts w:ascii="Times New Roman" w:hAnsi="Times New Roman"/>
          <w:sz w:val="28"/>
          <w:szCs w:val="28"/>
        </w:rPr>
        <w:t>п</w:t>
      </w:r>
      <w:r w:rsidRPr="00CC4337">
        <w:rPr>
          <w:rFonts w:ascii="Times New Roman" w:hAnsi="Times New Roman"/>
          <w:sz w:val="28"/>
          <w:szCs w:val="28"/>
        </w:rPr>
        <w:t xml:space="preserve">оложение об организации и проведении </w:t>
      </w:r>
      <w:r w:rsidR="00D82435">
        <w:rPr>
          <w:rFonts w:ascii="Times New Roman" w:hAnsi="Times New Roman"/>
          <w:sz w:val="28"/>
          <w:szCs w:val="28"/>
        </w:rPr>
        <w:t xml:space="preserve">финала </w:t>
      </w:r>
      <w:r w:rsidR="005B18D4" w:rsidRPr="00CC4337">
        <w:rPr>
          <w:rFonts w:ascii="Times New Roman" w:hAnsi="Times New Roman"/>
          <w:sz w:val="28"/>
          <w:szCs w:val="28"/>
        </w:rPr>
        <w:t>о</w:t>
      </w:r>
      <w:r w:rsidRPr="00CC4337">
        <w:rPr>
          <w:rFonts w:ascii="Times New Roman" w:hAnsi="Times New Roman"/>
          <w:sz w:val="28"/>
          <w:szCs w:val="28"/>
        </w:rPr>
        <w:t>бластной военно-спортивной игры «Победа» (далее – Положение) определяет порядок организации и проведения Игры, требования к участникам, условия участия и конкурсных испытаний</w:t>
      </w:r>
      <w:r w:rsidR="0000371C" w:rsidRPr="00CC4337">
        <w:rPr>
          <w:rFonts w:ascii="Times New Roman" w:hAnsi="Times New Roman"/>
          <w:sz w:val="28"/>
          <w:szCs w:val="28"/>
        </w:rPr>
        <w:t>.</w:t>
      </w:r>
    </w:p>
    <w:p w:rsidR="00883980" w:rsidRPr="00CC4337" w:rsidRDefault="00116694" w:rsidP="002341F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025F29">
        <w:rPr>
          <w:rFonts w:ascii="Times New Roman" w:hAnsi="Times New Roman"/>
          <w:sz w:val="28"/>
          <w:szCs w:val="28"/>
        </w:rPr>
        <w:t>Настоящее положение может быть изменено в части сроков, места и формата проведения в соответствии со сложившейся эпидемиологической обстановкой на территории области на момент проведения Игры</w:t>
      </w:r>
      <w:r w:rsidR="00883980" w:rsidRPr="00CC4337">
        <w:rPr>
          <w:rFonts w:ascii="Times New Roman" w:hAnsi="Times New Roman"/>
          <w:sz w:val="28"/>
          <w:szCs w:val="28"/>
        </w:rPr>
        <w:t>.</w:t>
      </w:r>
    </w:p>
    <w:p w:rsidR="00883980" w:rsidRPr="004B1F25" w:rsidRDefault="00883980" w:rsidP="002341F0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AB4694" w:rsidRPr="00AB4694" w:rsidRDefault="000C7685" w:rsidP="0023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 ПРОВЕДЕНИЕ</w:t>
      </w:r>
      <w:r w:rsidR="002341F0">
        <w:rPr>
          <w:rFonts w:ascii="Times New Roman" w:hAnsi="Times New Roman"/>
          <w:b/>
          <w:sz w:val="28"/>
          <w:szCs w:val="28"/>
        </w:rPr>
        <w:t xml:space="preserve"> ИГРЫ</w:t>
      </w:r>
    </w:p>
    <w:p w:rsidR="0073458A" w:rsidRPr="00CC4337" w:rsidRDefault="0073458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2.1.</w:t>
      </w:r>
      <w:r w:rsidRPr="00CC4337">
        <w:rPr>
          <w:rFonts w:ascii="Times New Roman" w:hAnsi="Times New Roman"/>
          <w:sz w:val="28"/>
          <w:szCs w:val="28"/>
        </w:rPr>
        <w:tab/>
        <w:t>Общее руководство и</w:t>
      </w:r>
      <w:r w:rsidR="00CC4337">
        <w:rPr>
          <w:rFonts w:ascii="Times New Roman" w:hAnsi="Times New Roman"/>
          <w:sz w:val="28"/>
          <w:szCs w:val="28"/>
        </w:rPr>
        <w:t xml:space="preserve"> организация И</w:t>
      </w:r>
      <w:r w:rsidRPr="00CC4337">
        <w:rPr>
          <w:rFonts w:ascii="Times New Roman" w:hAnsi="Times New Roman"/>
          <w:sz w:val="28"/>
          <w:szCs w:val="28"/>
        </w:rPr>
        <w:t>гры возлагается на орг</w:t>
      </w:r>
      <w:r w:rsidR="00183E9F" w:rsidRPr="00CC4337">
        <w:rPr>
          <w:rFonts w:ascii="Times New Roman" w:hAnsi="Times New Roman"/>
          <w:sz w:val="28"/>
          <w:szCs w:val="28"/>
        </w:rPr>
        <w:t xml:space="preserve">анизационный </w:t>
      </w:r>
      <w:r w:rsidRPr="00CC4337">
        <w:rPr>
          <w:rFonts w:ascii="Times New Roman" w:hAnsi="Times New Roman"/>
          <w:sz w:val="28"/>
          <w:szCs w:val="28"/>
        </w:rPr>
        <w:t>комитет</w:t>
      </w:r>
      <w:r w:rsidR="00FE5AEB">
        <w:rPr>
          <w:rFonts w:ascii="Times New Roman" w:hAnsi="Times New Roman"/>
          <w:sz w:val="28"/>
          <w:szCs w:val="28"/>
        </w:rPr>
        <w:t xml:space="preserve"> (Оргкомитет)</w:t>
      </w:r>
      <w:r w:rsidRPr="00CC4337">
        <w:rPr>
          <w:rFonts w:ascii="Times New Roman" w:hAnsi="Times New Roman"/>
          <w:sz w:val="28"/>
          <w:szCs w:val="28"/>
        </w:rPr>
        <w:t>, в состав которого входят представители</w:t>
      </w:r>
      <w:r w:rsidR="00183E9F" w:rsidRPr="00CC4337">
        <w:rPr>
          <w:rFonts w:ascii="Times New Roman" w:hAnsi="Times New Roman"/>
          <w:sz w:val="28"/>
          <w:szCs w:val="28"/>
        </w:rPr>
        <w:t>:</w:t>
      </w:r>
    </w:p>
    <w:p w:rsidR="00AB4694" w:rsidRPr="00CC4337" w:rsidRDefault="0073458A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="00AB4694" w:rsidRPr="00CC4337">
        <w:rPr>
          <w:rFonts w:ascii="Times New Roman" w:hAnsi="Times New Roman"/>
          <w:sz w:val="28"/>
          <w:szCs w:val="28"/>
        </w:rPr>
        <w:tab/>
      </w:r>
      <w:r w:rsidR="009856F8">
        <w:rPr>
          <w:rFonts w:ascii="Times New Roman" w:hAnsi="Times New Roman"/>
          <w:sz w:val="28"/>
          <w:szCs w:val="28"/>
        </w:rPr>
        <w:t>У</w:t>
      </w:r>
      <w:r w:rsidR="00AB4694" w:rsidRPr="00CC4337">
        <w:rPr>
          <w:rFonts w:ascii="Times New Roman" w:hAnsi="Times New Roman"/>
          <w:sz w:val="28"/>
          <w:szCs w:val="28"/>
        </w:rPr>
        <w:t>правление внутренней политики Липецкой области;</w:t>
      </w:r>
    </w:p>
    <w:p w:rsidR="00AB4694" w:rsidRPr="00CC4337" w:rsidRDefault="0073458A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="00AB4694" w:rsidRPr="00CC4337">
        <w:rPr>
          <w:rFonts w:ascii="Times New Roman" w:hAnsi="Times New Roman"/>
          <w:sz w:val="28"/>
          <w:szCs w:val="28"/>
        </w:rPr>
        <w:tab/>
      </w:r>
      <w:r w:rsidR="009856F8">
        <w:rPr>
          <w:rFonts w:ascii="Times New Roman" w:hAnsi="Times New Roman"/>
          <w:sz w:val="28"/>
          <w:szCs w:val="28"/>
        </w:rPr>
        <w:t>У</w:t>
      </w:r>
      <w:r w:rsidR="00AB4694" w:rsidRPr="00CC4337">
        <w:rPr>
          <w:rFonts w:ascii="Times New Roman" w:hAnsi="Times New Roman"/>
          <w:sz w:val="28"/>
          <w:szCs w:val="28"/>
        </w:rPr>
        <w:t>правление физической куль</w:t>
      </w:r>
      <w:r w:rsidR="005B18D4" w:rsidRPr="00CC4337">
        <w:rPr>
          <w:rFonts w:ascii="Times New Roman" w:hAnsi="Times New Roman"/>
          <w:sz w:val="28"/>
          <w:szCs w:val="28"/>
        </w:rPr>
        <w:t>туры и спорта Липецкой области;</w:t>
      </w:r>
    </w:p>
    <w:p w:rsidR="00F36FD2" w:rsidRPr="00CC4337" w:rsidRDefault="0073458A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="00AB4694" w:rsidRPr="00CC4337">
        <w:rPr>
          <w:rFonts w:ascii="Times New Roman" w:hAnsi="Times New Roman"/>
          <w:sz w:val="28"/>
          <w:szCs w:val="28"/>
        </w:rPr>
        <w:tab/>
      </w:r>
      <w:r w:rsidR="009856F8">
        <w:rPr>
          <w:rFonts w:ascii="Times New Roman" w:hAnsi="Times New Roman"/>
          <w:sz w:val="28"/>
          <w:szCs w:val="28"/>
        </w:rPr>
        <w:t>У</w:t>
      </w:r>
      <w:r w:rsidR="002A6C35" w:rsidRPr="00CC4337">
        <w:rPr>
          <w:rFonts w:ascii="Times New Roman" w:hAnsi="Times New Roman"/>
          <w:sz w:val="28"/>
          <w:szCs w:val="28"/>
        </w:rPr>
        <w:t>правление образования и науки Липецкой области;</w:t>
      </w:r>
    </w:p>
    <w:p w:rsidR="003963F1" w:rsidRPr="00CC4337" w:rsidRDefault="003F28FD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9856F8">
        <w:rPr>
          <w:rFonts w:ascii="Times New Roman" w:hAnsi="Times New Roman"/>
          <w:sz w:val="28"/>
          <w:szCs w:val="28"/>
        </w:rPr>
        <w:t>У</w:t>
      </w:r>
      <w:r w:rsidR="003963F1" w:rsidRPr="00CC4337">
        <w:rPr>
          <w:rFonts w:ascii="Times New Roman" w:hAnsi="Times New Roman"/>
          <w:sz w:val="28"/>
          <w:szCs w:val="28"/>
        </w:rPr>
        <w:t xml:space="preserve">правление </w:t>
      </w:r>
      <w:r w:rsidR="00526856" w:rsidRPr="00CC4337">
        <w:rPr>
          <w:rFonts w:ascii="Times New Roman" w:hAnsi="Times New Roman"/>
          <w:sz w:val="28"/>
          <w:szCs w:val="28"/>
        </w:rPr>
        <w:t>МВД</w:t>
      </w:r>
      <w:r w:rsidR="003963F1" w:rsidRPr="00CC4337">
        <w:rPr>
          <w:rFonts w:ascii="Times New Roman" w:hAnsi="Times New Roman"/>
          <w:sz w:val="28"/>
          <w:szCs w:val="28"/>
        </w:rPr>
        <w:t xml:space="preserve"> России по Липецкой области;</w:t>
      </w:r>
    </w:p>
    <w:p w:rsidR="003963F1" w:rsidRPr="00CC4337" w:rsidRDefault="003F28FD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5B18D4" w:rsidRPr="00CC4337">
        <w:rPr>
          <w:rFonts w:ascii="Times New Roman" w:hAnsi="Times New Roman"/>
          <w:sz w:val="28"/>
          <w:szCs w:val="28"/>
        </w:rPr>
        <w:t>Г</w:t>
      </w:r>
      <w:r w:rsidR="003963F1" w:rsidRPr="00CC4337">
        <w:rPr>
          <w:rFonts w:ascii="Times New Roman" w:hAnsi="Times New Roman"/>
          <w:sz w:val="28"/>
          <w:szCs w:val="28"/>
        </w:rPr>
        <w:t>лавное управление МЧС России по Липецкой области;</w:t>
      </w:r>
    </w:p>
    <w:p w:rsidR="003963F1" w:rsidRPr="00CC4337" w:rsidRDefault="003F28FD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9856F8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3963F1" w:rsidRPr="00CC4337">
        <w:rPr>
          <w:rFonts w:ascii="Times New Roman" w:hAnsi="Times New Roman"/>
          <w:sz w:val="28"/>
          <w:szCs w:val="28"/>
        </w:rPr>
        <w:t>правление здр</w:t>
      </w:r>
      <w:r w:rsidRPr="00CC4337">
        <w:rPr>
          <w:rFonts w:ascii="Times New Roman" w:hAnsi="Times New Roman"/>
          <w:sz w:val="28"/>
          <w:szCs w:val="28"/>
        </w:rPr>
        <w:t>авоохранения Липецкой области;</w:t>
      </w:r>
    </w:p>
    <w:p w:rsidR="00410554" w:rsidRPr="00CC4337" w:rsidRDefault="00410554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ОБУ «Региональный центр подготовки граждан РФ к военной службе и военно-патриотического воспитания населения Липецкой области»;</w:t>
      </w:r>
    </w:p>
    <w:p w:rsidR="006B5AE0" w:rsidRPr="00CC4337" w:rsidRDefault="003F28FD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183E9F" w:rsidRPr="00CC4337">
        <w:rPr>
          <w:rFonts w:ascii="Times New Roman" w:hAnsi="Times New Roman"/>
          <w:sz w:val="28"/>
          <w:szCs w:val="28"/>
        </w:rPr>
        <w:t xml:space="preserve">Государственный </w:t>
      </w:r>
      <w:r w:rsidR="006B5AE0" w:rsidRPr="00CC4337">
        <w:rPr>
          <w:rFonts w:ascii="Times New Roman" w:hAnsi="Times New Roman"/>
          <w:sz w:val="28"/>
          <w:szCs w:val="28"/>
        </w:rPr>
        <w:t xml:space="preserve">центр </w:t>
      </w:r>
      <w:r w:rsidR="004D6CE6" w:rsidRPr="00CC4337">
        <w:rPr>
          <w:rFonts w:ascii="Times New Roman" w:hAnsi="Times New Roman"/>
          <w:sz w:val="28"/>
          <w:szCs w:val="28"/>
        </w:rPr>
        <w:t>подготовки авиационного</w:t>
      </w:r>
      <w:r w:rsidR="006B5AE0" w:rsidRPr="00CC4337">
        <w:rPr>
          <w:rFonts w:ascii="Times New Roman" w:hAnsi="Times New Roman"/>
          <w:sz w:val="28"/>
          <w:szCs w:val="28"/>
        </w:rPr>
        <w:t xml:space="preserve"> персонала и войсковых испытаний Министерства обороны Российск</w:t>
      </w:r>
      <w:r w:rsidR="009D4268" w:rsidRPr="00CC4337">
        <w:rPr>
          <w:rFonts w:ascii="Times New Roman" w:hAnsi="Times New Roman"/>
          <w:sz w:val="28"/>
          <w:szCs w:val="28"/>
        </w:rPr>
        <w:t>ой Федерации</w:t>
      </w:r>
      <w:r w:rsidR="006B5AE0" w:rsidRPr="00CC4337">
        <w:rPr>
          <w:rFonts w:ascii="Times New Roman" w:hAnsi="Times New Roman"/>
          <w:sz w:val="28"/>
          <w:szCs w:val="28"/>
        </w:rPr>
        <w:t>;</w:t>
      </w:r>
    </w:p>
    <w:p w:rsidR="003963F1" w:rsidRPr="00CC4337" w:rsidRDefault="00183E9F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В</w:t>
      </w:r>
      <w:r w:rsidR="006B5AE0" w:rsidRPr="00CC4337">
        <w:rPr>
          <w:rFonts w:ascii="Times New Roman" w:hAnsi="Times New Roman"/>
          <w:sz w:val="28"/>
          <w:szCs w:val="28"/>
        </w:rPr>
        <w:t>оенны</w:t>
      </w:r>
      <w:r w:rsidRPr="00CC4337">
        <w:rPr>
          <w:rFonts w:ascii="Times New Roman" w:hAnsi="Times New Roman"/>
          <w:sz w:val="28"/>
          <w:szCs w:val="28"/>
        </w:rPr>
        <w:t>й комиссариат Липецкой области;</w:t>
      </w:r>
    </w:p>
    <w:p w:rsidR="0079297C" w:rsidRPr="00CC4337" w:rsidRDefault="0079297C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5B3081" w:rsidRPr="00CC4337">
        <w:rPr>
          <w:rFonts w:ascii="Times New Roman" w:hAnsi="Times New Roman"/>
          <w:sz w:val="28"/>
          <w:szCs w:val="28"/>
        </w:rPr>
        <w:t xml:space="preserve">РО ВВПОД </w:t>
      </w:r>
      <w:r w:rsidRPr="00CC4337">
        <w:rPr>
          <w:rFonts w:ascii="Times New Roman" w:hAnsi="Times New Roman"/>
          <w:sz w:val="28"/>
          <w:szCs w:val="28"/>
        </w:rPr>
        <w:t>«ЮНАРМИЯ»</w:t>
      </w:r>
      <w:r w:rsidR="00DB4E67" w:rsidRPr="00CC4337">
        <w:rPr>
          <w:rFonts w:ascii="Times New Roman" w:hAnsi="Times New Roman"/>
          <w:sz w:val="28"/>
          <w:szCs w:val="28"/>
        </w:rPr>
        <w:t xml:space="preserve"> Липецкой области;</w:t>
      </w:r>
    </w:p>
    <w:p w:rsidR="00AB4694" w:rsidRDefault="00410554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655C00">
        <w:rPr>
          <w:rFonts w:ascii="Times New Roman" w:hAnsi="Times New Roman"/>
          <w:sz w:val="28"/>
          <w:szCs w:val="28"/>
        </w:rPr>
        <w:t>ЛРО ОГ ФСО «Юность России»;</w:t>
      </w:r>
    </w:p>
    <w:p w:rsidR="00655C00" w:rsidRDefault="00655C00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="00825B2D">
        <w:rPr>
          <w:rFonts w:ascii="Times New Roman" w:hAnsi="Times New Roman"/>
          <w:sz w:val="28"/>
          <w:szCs w:val="28"/>
        </w:rPr>
        <w:t>ЛРОО «Альфа»;</w:t>
      </w:r>
    </w:p>
    <w:p w:rsidR="00825B2D" w:rsidRPr="00CC4337" w:rsidRDefault="00825B2D" w:rsidP="001E1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Pr="00825B2D">
        <w:rPr>
          <w:rFonts w:ascii="Times New Roman" w:hAnsi="Times New Roman"/>
          <w:sz w:val="28"/>
          <w:szCs w:val="28"/>
        </w:rPr>
        <w:t>ЛМО</w:t>
      </w:r>
      <w:r>
        <w:rPr>
          <w:rFonts w:ascii="Times New Roman" w:hAnsi="Times New Roman"/>
          <w:sz w:val="28"/>
          <w:szCs w:val="28"/>
        </w:rPr>
        <w:t>ОО Оборонно-патриотический клуб «Допризывник».</w:t>
      </w:r>
    </w:p>
    <w:p w:rsidR="00D82435" w:rsidRDefault="00D82435" w:rsidP="0023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2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управления </w:t>
      </w:r>
      <w:r w:rsidRPr="00CC4337">
        <w:rPr>
          <w:rFonts w:ascii="Times New Roman" w:hAnsi="Times New Roman"/>
          <w:sz w:val="28"/>
          <w:szCs w:val="28"/>
        </w:rPr>
        <w:t xml:space="preserve">физической культуры и спорта Липецкой области </w:t>
      </w:r>
      <w:r>
        <w:rPr>
          <w:rFonts w:ascii="Times New Roman" w:hAnsi="Times New Roman"/>
          <w:sz w:val="28"/>
          <w:szCs w:val="28"/>
        </w:rPr>
        <w:t xml:space="preserve">по оплате </w:t>
      </w:r>
      <w:r w:rsidR="000C7102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судей осуществляет ГБУ Липецкой области «Центр развития мониторинга физической культуры и спорта». </w:t>
      </w:r>
    </w:p>
    <w:p w:rsidR="00D82435" w:rsidRDefault="00D47707" w:rsidP="0023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«Игры»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4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возлагается на организаторов данных этапов в муниципальных районах или городских округах.</w:t>
      </w:r>
    </w:p>
    <w:p w:rsidR="00D47707" w:rsidRPr="00D47707" w:rsidRDefault="00D47707" w:rsidP="0023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Непосредственное проведение финала «Игры» возлагается на ОБУ «Региональный центр подготовки граждан РФ к военной службе и военно-патриотического воспитания населения Липецкой области» и главную судейскую коллегию (далее – ГСК).</w:t>
      </w:r>
    </w:p>
    <w:p w:rsidR="000C7685" w:rsidRPr="00A741A5" w:rsidRDefault="000C7685" w:rsidP="00234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401" w:rsidRPr="004A0AD9" w:rsidRDefault="00F36FD2" w:rsidP="0023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845B5">
        <w:rPr>
          <w:rFonts w:ascii="Times New Roman" w:hAnsi="Times New Roman"/>
          <w:b/>
          <w:sz w:val="28"/>
          <w:szCs w:val="28"/>
        </w:rPr>
        <w:t>. ЦЕЛИ И ЗАДАЧИ ИГРЫ</w:t>
      </w:r>
    </w:p>
    <w:p w:rsidR="005B3081" w:rsidRPr="00CC4337" w:rsidRDefault="00F36FD2" w:rsidP="00B71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3.1.</w:t>
      </w:r>
      <w:r w:rsidRPr="00CC4337">
        <w:rPr>
          <w:rFonts w:ascii="Times New Roman" w:hAnsi="Times New Roman"/>
          <w:sz w:val="28"/>
          <w:szCs w:val="28"/>
        </w:rPr>
        <w:tab/>
      </w:r>
      <w:r w:rsidR="000C7685" w:rsidRPr="00CC4337">
        <w:rPr>
          <w:rFonts w:ascii="Times New Roman" w:hAnsi="Times New Roman"/>
          <w:sz w:val="28"/>
          <w:szCs w:val="28"/>
        </w:rPr>
        <w:t xml:space="preserve">Цели </w:t>
      </w:r>
      <w:r w:rsidR="006B2024" w:rsidRPr="00CC4337">
        <w:rPr>
          <w:rFonts w:ascii="Times New Roman" w:hAnsi="Times New Roman"/>
          <w:sz w:val="28"/>
          <w:szCs w:val="28"/>
        </w:rPr>
        <w:t>игры:</w:t>
      </w:r>
      <w:r w:rsidR="005523AA">
        <w:rPr>
          <w:rFonts w:ascii="Times New Roman" w:hAnsi="Times New Roman"/>
          <w:sz w:val="28"/>
          <w:szCs w:val="28"/>
        </w:rPr>
        <w:t xml:space="preserve"> </w:t>
      </w:r>
      <w:r w:rsidR="000C7685" w:rsidRPr="00CC4337">
        <w:rPr>
          <w:rFonts w:ascii="Times New Roman" w:hAnsi="Times New Roman"/>
          <w:sz w:val="28"/>
          <w:szCs w:val="28"/>
        </w:rPr>
        <w:t xml:space="preserve">развитие и </w:t>
      </w:r>
      <w:r w:rsidR="006B2024" w:rsidRPr="00CC433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AB4694" w:rsidRPr="00CC4337">
        <w:rPr>
          <w:rFonts w:ascii="Times New Roman" w:hAnsi="Times New Roman"/>
          <w:sz w:val="28"/>
          <w:szCs w:val="28"/>
        </w:rPr>
        <w:t>системы патриотического воспитания</w:t>
      </w:r>
      <w:r w:rsidR="000C7685" w:rsidRPr="00CC4337">
        <w:rPr>
          <w:rFonts w:ascii="Times New Roman" w:hAnsi="Times New Roman"/>
          <w:sz w:val="28"/>
          <w:szCs w:val="28"/>
        </w:rPr>
        <w:t xml:space="preserve"> Липецкой области</w:t>
      </w:r>
      <w:r w:rsidR="00AB4694" w:rsidRPr="00CC4337">
        <w:rPr>
          <w:rFonts w:ascii="Times New Roman" w:hAnsi="Times New Roman"/>
          <w:sz w:val="28"/>
          <w:szCs w:val="28"/>
        </w:rPr>
        <w:t>,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F80972" w:rsidRPr="00CC4337">
        <w:rPr>
          <w:rFonts w:ascii="Times New Roman" w:hAnsi="Times New Roman"/>
          <w:sz w:val="28"/>
          <w:szCs w:val="28"/>
        </w:rPr>
        <w:t xml:space="preserve">развитие преемственности юнармейского движения и </w:t>
      </w:r>
      <w:r w:rsidR="006B2024" w:rsidRPr="00CC4337">
        <w:rPr>
          <w:rFonts w:ascii="Times New Roman" w:hAnsi="Times New Roman"/>
          <w:sz w:val="28"/>
          <w:szCs w:val="28"/>
        </w:rPr>
        <w:t>военно-спо</w:t>
      </w:r>
      <w:r w:rsidR="00B7194C" w:rsidRPr="00CC4337">
        <w:rPr>
          <w:rFonts w:ascii="Times New Roman" w:hAnsi="Times New Roman"/>
          <w:sz w:val="28"/>
          <w:szCs w:val="28"/>
        </w:rPr>
        <w:t>ртивных игр в Липецкой области.</w:t>
      </w:r>
    </w:p>
    <w:p w:rsidR="006B2024" w:rsidRPr="00CC4337" w:rsidRDefault="00F36FD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3.2.</w:t>
      </w:r>
      <w:r w:rsidRPr="00CC4337">
        <w:rPr>
          <w:rFonts w:ascii="Times New Roman" w:hAnsi="Times New Roman"/>
          <w:sz w:val="28"/>
          <w:szCs w:val="28"/>
        </w:rPr>
        <w:tab/>
      </w:r>
      <w:r w:rsidR="006B2024" w:rsidRPr="00CC4337">
        <w:rPr>
          <w:rFonts w:ascii="Times New Roman" w:hAnsi="Times New Roman"/>
          <w:sz w:val="28"/>
          <w:szCs w:val="28"/>
        </w:rPr>
        <w:t>Задачи:</w:t>
      </w:r>
    </w:p>
    <w:p w:rsidR="00F36FD2" w:rsidRPr="00CC4337" w:rsidRDefault="00F36FD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углубленное изучение истории Отечества, истории Российской армии;</w:t>
      </w:r>
    </w:p>
    <w:p w:rsidR="00F36FD2" w:rsidRPr="00CC4337" w:rsidRDefault="00F36FD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обмен опытом по патриотическому воспитанию между муниципальными районами и городскими округами Липецкой области;</w:t>
      </w:r>
    </w:p>
    <w:p w:rsidR="00F36FD2" w:rsidRPr="00CC4337" w:rsidRDefault="00F8097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подготовка молодё</w:t>
      </w:r>
      <w:r w:rsidR="00F36FD2" w:rsidRPr="00CC4337">
        <w:rPr>
          <w:rFonts w:ascii="Times New Roman" w:hAnsi="Times New Roman"/>
          <w:sz w:val="28"/>
          <w:szCs w:val="28"/>
        </w:rPr>
        <w:t>жи к службе в Вооруженных Силах Российской Федерации;</w:t>
      </w:r>
    </w:p>
    <w:p w:rsidR="006B2024" w:rsidRPr="00CC4337" w:rsidRDefault="003B62BF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F80972" w:rsidRPr="00CC4337">
        <w:rPr>
          <w:rFonts w:ascii="Times New Roman" w:hAnsi="Times New Roman"/>
          <w:sz w:val="28"/>
          <w:szCs w:val="28"/>
        </w:rPr>
        <w:t>популяризация</w:t>
      </w:r>
      <w:r w:rsidR="005523AA">
        <w:rPr>
          <w:rFonts w:ascii="Times New Roman" w:hAnsi="Times New Roman"/>
          <w:sz w:val="28"/>
          <w:szCs w:val="28"/>
        </w:rPr>
        <w:t xml:space="preserve"> </w:t>
      </w:r>
      <w:r w:rsidR="00F80972" w:rsidRPr="00CC4337">
        <w:rPr>
          <w:rFonts w:ascii="Times New Roman" w:hAnsi="Times New Roman"/>
          <w:sz w:val="28"/>
          <w:szCs w:val="28"/>
        </w:rPr>
        <w:t xml:space="preserve">среди молодёжи </w:t>
      </w:r>
      <w:r w:rsidR="00990401" w:rsidRPr="00CC4337">
        <w:rPr>
          <w:rFonts w:ascii="Times New Roman" w:hAnsi="Times New Roman"/>
          <w:sz w:val="28"/>
          <w:szCs w:val="28"/>
        </w:rPr>
        <w:t>здоров</w:t>
      </w:r>
      <w:r w:rsidR="00201062" w:rsidRPr="00CC4337">
        <w:rPr>
          <w:rFonts w:ascii="Times New Roman" w:hAnsi="Times New Roman"/>
          <w:sz w:val="28"/>
          <w:szCs w:val="28"/>
        </w:rPr>
        <w:t>ого</w:t>
      </w:r>
      <w:r w:rsidR="00990401" w:rsidRPr="00CC4337">
        <w:rPr>
          <w:rFonts w:ascii="Times New Roman" w:hAnsi="Times New Roman"/>
          <w:sz w:val="28"/>
          <w:szCs w:val="28"/>
        </w:rPr>
        <w:t xml:space="preserve"> образ</w:t>
      </w:r>
      <w:r w:rsidR="00F20BDF" w:rsidRPr="00CC4337">
        <w:rPr>
          <w:rFonts w:ascii="Times New Roman" w:hAnsi="Times New Roman"/>
          <w:sz w:val="28"/>
          <w:szCs w:val="28"/>
        </w:rPr>
        <w:t>а</w:t>
      </w:r>
      <w:r w:rsidR="00990401" w:rsidRPr="00CC4337">
        <w:rPr>
          <w:rFonts w:ascii="Times New Roman" w:hAnsi="Times New Roman"/>
          <w:sz w:val="28"/>
          <w:szCs w:val="28"/>
        </w:rPr>
        <w:t xml:space="preserve"> жизни;</w:t>
      </w:r>
    </w:p>
    <w:p w:rsidR="00990401" w:rsidRPr="00CC4337" w:rsidRDefault="003B62BF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F36FD2" w:rsidRPr="00CC4337">
        <w:rPr>
          <w:rFonts w:ascii="Times New Roman" w:hAnsi="Times New Roman"/>
          <w:sz w:val="28"/>
          <w:szCs w:val="28"/>
        </w:rPr>
        <w:t>развитие инициативы и лидерских качеств, самостоятельности мышления, способности к анализу событий военно-политической истории</w:t>
      </w:r>
      <w:r w:rsidR="00990401" w:rsidRPr="00CC4337">
        <w:rPr>
          <w:rFonts w:ascii="Times New Roman" w:hAnsi="Times New Roman"/>
          <w:sz w:val="28"/>
          <w:szCs w:val="28"/>
        </w:rPr>
        <w:t>;</w:t>
      </w:r>
    </w:p>
    <w:p w:rsidR="00990401" w:rsidRPr="00CC4337" w:rsidRDefault="003B62BF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F36FD2" w:rsidRPr="00CC4337">
        <w:rPr>
          <w:rFonts w:ascii="Times New Roman" w:hAnsi="Times New Roman"/>
          <w:sz w:val="28"/>
          <w:szCs w:val="28"/>
        </w:rPr>
        <w:t xml:space="preserve">психологическая </w:t>
      </w:r>
      <w:r w:rsidR="00FF0E2B" w:rsidRPr="00CC4337">
        <w:rPr>
          <w:rFonts w:ascii="Times New Roman" w:hAnsi="Times New Roman"/>
          <w:sz w:val="28"/>
          <w:szCs w:val="28"/>
        </w:rPr>
        <w:t xml:space="preserve">и практическая </w:t>
      </w:r>
      <w:r w:rsidR="00F36FD2" w:rsidRPr="00CC4337">
        <w:rPr>
          <w:rFonts w:ascii="Times New Roman" w:hAnsi="Times New Roman"/>
          <w:sz w:val="28"/>
          <w:szCs w:val="28"/>
        </w:rPr>
        <w:t>подготовка к преодолению трудностей, выработка навыков и способности действовать в экстремальных ситуациях</w:t>
      </w:r>
      <w:r w:rsidR="00990401" w:rsidRPr="00CC4337">
        <w:rPr>
          <w:rFonts w:ascii="Times New Roman" w:hAnsi="Times New Roman"/>
          <w:sz w:val="28"/>
          <w:szCs w:val="28"/>
        </w:rPr>
        <w:t>;</w:t>
      </w:r>
    </w:p>
    <w:p w:rsidR="00F80972" w:rsidRPr="00CC4337" w:rsidRDefault="00F8097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популяризация деятельности патриотических, военно-спортивных клубов и общественных организаций, реализующих проекты и программы патриотической направленности;</w:t>
      </w:r>
    </w:p>
    <w:p w:rsidR="0073458A" w:rsidRPr="00CC4337" w:rsidRDefault="003B62BF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F80972" w:rsidRPr="00CC4337">
        <w:rPr>
          <w:rFonts w:ascii="Times New Roman" w:hAnsi="Times New Roman"/>
          <w:sz w:val="28"/>
          <w:szCs w:val="28"/>
        </w:rPr>
        <w:t>поддержка всероссийского детско-юношеского военно-патриотического общественного движения «ЮНАРМИЯ».</w:t>
      </w:r>
    </w:p>
    <w:p w:rsidR="00FF0E2B" w:rsidRPr="00FF0E2B" w:rsidRDefault="00FF0E2B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AD9" w:rsidRDefault="00E845B5" w:rsidP="0023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СРОКИ И ЭТАПЫ ПРОВЕДЕНИЯ ИГРЫ</w:t>
      </w:r>
    </w:p>
    <w:p w:rsidR="009D4268" w:rsidRPr="00CC4337" w:rsidRDefault="0073458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4.</w:t>
      </w:r>
      <w:r w:rsidR="00A83ED5" w:rsidRPr="00CC4337">
        <w:rPr>
          <w:rFonts w:ascii="Times New Roman" w:hAnsi="Times New Roman"/>
          <w:sz w:val="28"/>
          <w:szCs w:val="28"/>
        </w:rPr>
        <w:t>1.</w:t>
      </w:r>
      <w:r w:rsidRPr="00CC4337">
        <w:rPr>
          <w:rFonts w:ascii="Times New Roman" w:hAnsi="Times New Roman"/>
          <w:sz w:val="28"/>
          <w:szCs w:val="28"/>
        </w:rPr>
        <w:tab/>
      </w:r>
      <w:r w:rsidR="009D4268" w:rsidRPr="00CC4337">
        <w:rPr>
          <w:rFonts w:ascii="Times New Roman" w:hAnsi="Times New Roman"/>
          <w:sz w:val="28"/>
          <w:szCs w:val="28"/>
        </w:rPr>
        <w:t>Сроки проведения игры:</w:t>
      </w:r>
    </w:p>
    <w:p w:rsidR="004A0AD9" w:rsidRPr="001D6195" w:rsidRDefault="004A0AD9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6195">
        <w:rPr>
          <w:rFonts w:ascii="Times New Roman" w:hAnsi="Times New Roman"/>
          <w:b/>
          <w:sz w:val="28"/>
          <w:szCs w:val="28"/>
        </w:rPr>
        <w:t xml:space="preserve"> этап</w:t>
      </w:r>
      <w:r w:rsidR="0073458A" w:rsidRPr="001D6195">
        <w:rPr>
          <w:rFonts w:ascii="Times New Roman" w:hAnsi="Times New Roman"/>
          <w:b/>
          <w:sz w:val="28"/>
          <w:szCs w:val="28"/>
        </w:rPr>
        <w:t>:</w:t>
      </w:r>
      <w:r w:rsidR="00540AA7" w:rsidRPr="001D6195">
        <w:rPr>
          <w:rFonts w:ascii="Times New Roman" w:hAnsi="Times New Roman"/>
          <w:b/>
          <w:sz w:val="28"/>
          <w:szCs w:val="28"/>
        </w:rPr>
        <w:t xml:space="preserve"> </w:t>
      </w:r>
      <w:r w:rsidR="00A83ED5" w:rsidRPr="001D6195">
        <w:rPr>
          <w:rFonts w:ascii="Times New Roman" w:hAnsi="Times New Roman"/>
          <w:b/>
          <w:sz w:val="28"/>
          <w:szCs w:val="28"/>
        </w:rPr>
        <w:t>март</w:t>
      </w:r>
      <w:r w:rsidR="001257EB" w:rsidRPr="001D6195">
        <w:rPr>
          <w:rFonts w:ascii="Times New Roman" w:hAnsi="Times New Roman"/>
          <w:b/>
          <w:sz w:val="28"/>
          <w:szCs w:val="28"/>
        </w:rPr>
        <w:t>–апрель</w:t>
      </w:r>
      <w:r w:rsidR="00F319C2" w:rsidRPr="001D6195">
        <w:rPr>
          <w:rFonts w:ascii="Times New Roman" w:hAnsi="Times New Roman"/>
          <w:b/>
          <w:sz w:val="28"/>
          <w:szCs w:val="28"/>
        </w:rPr>
        <w:t xml:space="preserve"> </w:t>
      </w:r>
      <w:r w:rsidRPr="001D6195">
        <w:rPr>
          <w:rFonts w:ascii="Times New Roman" w:hAnsi="Times New Roman"/>
          <w:sz w:val="28"/>
          <w:szCs w:val="28"/>
        </w:rPr>
        <w:t xml:space="preserve">– </w:t>
      </w:r>
      <w:r w:rsidR="00A83ED5" w:rsidRPr="001D6195">
        <w:rPr>
          <w:rFonts w:ascii="Times New Roman" w:hAnsi="Times New Roman"/>
          <w:sz w:val="28"/>
          <w:szCs w:val="28"/>
        </w:rPr>
        <w:t>игры в общеобразовательных организациях</w:t>
      </w:r>
      <w:r w:rsidRPr="001D6195">
        <w:rPr>
          <w:rFonts w:ascii="Times New Roman" w:hAnsi="Times New Roman"/>
          <w:sz w:val="28"/>
          <w:szCs w:val="28"/>
        </w:rPr>
        <w:t>;</w:t>
      </w:r>
    </w:p>
    <w:p w:rsidR="001257EB" w:rsidRPr="001D6195" w:rsidRDefault="001257EB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b/>
          <w:sz w:val="28"/>
          <w:szCs w:val="28"/>
          <w:lang w:val="en-US"/>
        </w:rPr>
        <w:t>II</w:t>
      </w:r>
      <w:r w:rsidR="00052D94" w:rsidRPr="001D6195">
        <w:rPr>
          <w:rFonts w:ascii="Times New Roman" w:hAnsi="Times New Roman"/>
          <w:b/>
          <w:sz w:val="28"/>
          <w:szCs w:val="28"/>
        </w:rPr>
        <w:t xml:space="preserve"> </w:t>
      </w:r>
      <w:r w:rsidR="00A83ED5" w:rsidRPr="001D6195">
        <w:rPr>
          <w:rFonts w:ascii="Times New Roman" w:hAnsi="Times New Roman"/>
          <w:b/>
          <w:sz w:val="28"/>
          <w:szCs w:val="28"/>
        </w:rPr>
        <w:t xml:space="preserve">этап: </w:t>
      </w:r>
      <w:r w:rsidR="00FF0E2B" w:rsidRPr="001D6195">
        <w:rPr>
          <w:rFonts w:ascii="Times New Roman" w:hAnsi="Times New Roman"/>
          <w:b/>
          <w:sz w:val="28"/>
          <w:szCs w:val="28"/>
        </w:rPr>
        <w:t>май</w:t>
      </w:r>
      <w:r w:rsidR="00F319C2" w:rsidRPr="001D6195">
        <w:rPr>
          <w:rFonts w:ascii="Times New Roman" w:hAnsi="Times New Roman"/>
          <w:sz w:val="28"/>
          <w:szCs w:val="28"/>
        </w:rPr>
        <w:t xml:space="preserve"> -</w:t>
      </w:r>
      <w:r w:rsidR="00A83ED5" w:rsidRPr="001D6195">
        <w:rPr>
          <w:rFonts w:ascii="Times New Roman" w:hAnsi="Times New Roman"/>
          <w:sz w:val="28"/>
          <w:szCs w:val="28"/>
        </w:rPr>
        <w:t xml:space="preserve"> игры в муниципальных районах и го</w:t>
      </w:r>
      <w:r w:rsidR="009D4268" w:rsidRPr="001D6195">
        <w:rPr>
          <w:rFonts w:ascii="Times New Roman" w:hAnsi="Times New Roman"/>
          <w:sz w:val="28"/>
          <w:szCs w:val="28"/>
        </w:rPr>
        <w:t>родских округах</w:t>
      </w:r>
      <w:r w:rsidR="00A83ED5" w:rsidRPr="001D6195">
        <w:rPr>
          <w:rFonts w:ascii="Times New Roman" w:hAnsi="Times New Roman"/>
          <w:sz w:val="28"/>
          <w:szCs w:val="28"/>
        </w:rPr>
        <w:t>;</w:t>
      </w:r>
    </w:p>
    <w:p w:rsidR="004A0AD9" w:rsidRDefault="004A0AD9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57EB" w:rsidRPr="001D6195">
        <w:rPr>
          <w:rFonts w:ascii="Times New Roman" w:hAnsi="Times New Roman"/>
          <w:b/>
          <w:sz w:val="28"/>
          <w:szCs w:val="28"/>
          <w:lang w:val="en-US"/>
        </w:rPr>
        <w:t>I</w:t>
      </w:r>
      <w:r w:rsidR="00A83ED5" w:rsidRPr="001D6195">
        <w:rPr>
          <w:rFonts w:ascii="Times New Roman" w:hAnsi="Times New Roman"/>
          <w:b/>
          <w:sz w:val="28"/>
          <w:szCs w:val="28"/>
        </w:rPr>
        <w:t xml:space="preserve"> этап:</w:t>
      </w:r>
      <w:r w:rsidR="00540AA7" w:rsidRPr="001D6195">
        <w:rPr>
          <w:rFonts w:ascii="Times New Roman" w:hAnsi="Times New Roman"/>
          <w:b/>
          <w:sz w:val="28"/>
          <w:szCs w:val="28"/>
        </w:rPr>
        <w:t xml:space="preserve"> </w:t>
      </w:r>
      <w:r w:rsidR="001257EB" w:rsidRPr="001D6195">
        <w:rPr>
          <w:rFonts w:ascii="Times New Roman" w:hAnsi="Times New Roman"/>
          <w:b/>
          <w:sz w:val="28"/>
          <w:szCs w:val="28"/>
        </w:rPr>
        <w:t>июнь</w:t>
      </w:r>
      <w:r w:rsidR="00F319C2" w:rsidRPr="001D6195">
        <w:rPr>
          <w:rFonts w:ascii="Times New Roman" w:hAnsi="Times New Roman"/>
          <w:b/>
          <w:sz w:val="28"/>
          <w:szCs w:val="28"/>
        </w:rPr>
        <w:t xml:space="preserve"> </w:t>
      </w:r>
      <w:r w:rsidR="00A83ED5" w:rsidRPr="001D6195">
        <w:rPr>
          <w:rFonts w:ascii="Times New Roman" w:hAnsi="Times New Roman"/>
          <w:sz w:val="28"/>
          <w:szCs w:val="28"/>
        </w:rPr>
        <w:t>– областной финал</w:t>
      </w:r>
      <w:r w:rsidRPr="001D6195">
        <w:rPr>
          <w:rFonts w:ascii="Times New Roman" w:hAnsi="Times New Roman"/>
          <w:sz w:val="28"/>
          <w:szCs w:val="28"/>
        </w:rPr>
        <w:t>.</w:t>
      </w:r>
    </w:p>
    <w:p w:rsidR="000C7102" w:rsidRPr="000C7102" w:rsidRDefault="000C7102" w:rsidP="002341F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10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7102">
        <w:rPr>
          <w:rFonts w:ascii="Times New Roman" w:hAnsi="Times New Roman"/>
          <w:b/>
          <w:sz w:val="28"/>
          <w:szCs w:val="28"/>
        </w:rPr>
        <w:t xml:space="preserve"> этап:  участие команды в Российском финале игры «Победа».</w:t>
      </w:r>
    </w:p>
    <w:p w:rsidR="00F27CCC" w:rsidRPr="001D6195" w:rsidRDefault="009D426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4.2</w:t>
      </w:r>
      <w:r w:rsidR="00A83ED5" w:rsidRPr="001D6195">
        <w:rPr>
          <w:rFonts w:ascii="Times New Roman" w:hAnsi="Times New Roman"/>
          <w:sz w:val="28"/>
          <w:szCs w:val="28"/>
        </w:rPr>
        <w:t>.</w:t>
      </w:r>
      <w:r w:rsidR="00A83ED5" w:rsidRPr="001D6195">
        <w:rPr>
          <w:rFonts w:ascii="Times New Roman" w:hAnsi="Times New Roman"/>
          <w:sz w:val="28"/>
          <w:szCs w:val="28"/>
        </w:rPr>
        <w:tab/>
        <w:t xml:space="preserve">Точные сроки и место проведения </w:t>
      </w:r>
      <w:r w:rsidR="00A83ED5" w:rsidRPr="001D6195">
        <w:rPr>
          <w:rFonts w:ascii="Times New Roman" w:hAnsi="Times New Roman"/>
          <w:sz w:val="28"/>
          <w:szCs w:val="28"/>
          <w:lang w:val="en-US"/>
        </w:rPr>
        <w:t>III</w:t>
      </w:r>
      <w:r w:rsidR="00052D94" w:rsidRPr="001D6195">
        <w:rPr>
          <w:rFonts w:ascii="Times New Roman" w:hAnsi="Times New Roman"/>
          <w:sz w:val="28"/>
          <w:szCs w:val="28"/>
        </w:rPr>
        <w:t xml:space="preserve"> </w:t>
      </w:r>
      <w:r w:rsidR="00223F06" w:rsidRPr="001D6195">
        <w:rPr>
          <w:rFonts w:ascii="Times New Roman" w:hAnsi="Times New Roman"/>
          <w:sz w:val="28"/>
          <w:szCs w:val="28"/>
        </w:rPr>
        <w:t>этапа Игры определяю</w:t>
      </w:r>
      <w:r w:rsidR="00A83ED5" w:rsidRPr="001D6195">
        <w:rPr>
          <w:rFonts w:ascii="Times New Roman" w:hAnsi="Times New Roman"/>
          <w:sz w:val="28"/>
          <w:szCs w:val="28"/>
        </w:rPr>
        <w:t>тся ор</w:t>
      </w:r>
      <w:r w:rsidR="00223F06" w:rsidRPr="001D6195">
        <w:rPr>
          <w:rFonts w:ascii="Times New Roman" w:hAnsi="Times New Roman"/>
          <w:sz w:val="28"/>
          <w:szCs w:val="28"/>
        </w:rPr>
        <w:t>ганизационным комитетом и доводя</w:t>
      </w:r>
      <w:r w:rsidR="00A83ED5" w:rsidRPr="001D6195">
        <w:rPr>
          <w:rFonts w:ascii="Times New Roman" w:hAnsi="Times New Roman"/>
          <w:sz w:val="28"/>
          <w:szCs w:val="28"/>
        </w:rPr>
        <w:t>тся до сведения органов управления образованием муниципальных районов и городских округов Липецкой области.</w:t>
      </w:r>
    </w:p>
    <w:p w:rsidR="00FF0E2B" w:rsidRPr="001D6195" w:rsidRDefault="00FF0E2B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AFC" w:rsidRPr="001D6195" w:rsidRDefault="00E845B5" w:rsidP="0023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195">
        <w:rPr>
          <w:rFonts w:ascii="Times New Roman" w:hAnsi="Times New Roman"/>
          <w:b/>
          <w:sz w:val="28"/>
          <w:szCs w:val="28"/>
        </w:rPr>
        <w:t xml:space="preserve">5. УЧАСТНИКИ </w:t>
      </w:r>
      <w:r w:rsidR="002341F0" w:rsidRPr="001D6195">
        <w:rPr>
          <w:rFonts w:ascii="Times New Roman" w:hAnsi="Times New Roman"/>
          <w:b/>
          <w:sz w:val="28"/>
          <w:szCs w:val="28"/>
        </w:rPr>
        <w:t>ИГРЫ И УСЛОВИЯ УЧАСТИЯ</w:t>
      </w:r>
    </w:p>
    <w:p w:rsidR="00C262F3" w:rsidRPr="001D6195" w:rsidRDefault="00116694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5.1.</w:t>
      </w:r>
      <w:r w:rsidRPr="001D6195">
        <w:rPr>
          <w:rFonts w:ascii="Times New Roman" w:hAnsi="Times New Roman"/>
          <w:sz w:val="28"/>
          <w:szCs w:val="28"/>
        </w:rPr>
        <w:tab/>
      </w:r>
      <w:r w:rsidR="00421C0D" w:rsidRPr="001D6195">
        <w:rPr>
          <w:rFonts w:ascii="Times New Roman" w:hAnsi="Times New Roman"/>
          <w:sz w:val="28"/>
          <w:szCs w:val="28"/>
        </w:rPr>
        <w:t>К участию в</w:t>
      </w:r>
      <w:r w:rsidR="00540AA7" w:rsidRPr="001D6195">
        <w:rPr>
          <w:rFonts w:ascii="Times New Roman" w:hAnsi="Times New Roman"/>
          <w:sz w:val="28"/>
          <w:szCs w:val="28"/>
        </w:rPr>
        <w:t xml:space="preserve"> </w:t>
      </w:r>
      <w:r w:rsidR="00421C0D" w:rsidRPr="001D6195">
        <w:rPr>
          <w:rFonts w:ascii="Times New Roman" w:hAnsi="Times New Roman"/>
          <w:sz w:val="28"/>
          <w:szCs w:val="28"/>
        </w:rPr>
        <w:t>Игре</w:t>
      </w:r>
      <w:r w:rsidR="00540AA7" w:rsidRPr="001D6195">
        <w:rPr>
          <w:rFonts w:ascii="Times New Roman" w:hAnsi="Times New Roman"/>
          <w:sz w:val="28"/>
          <w:szCs w:val="28"/>
        </w:rPr>
        <w:t xml:space="preserve"> </w:t>
      </w:r>
      <w:r w:rsidR="00421C0D" w:rsidRPr="001D6195">
        <w:rPr>
          <w:rFonts w:ascii="Times New Roman" w:hAnsi="Times New Roman"/>
          <w:sz w:val="28"/>
          <w:szCs w:val="28"/>
        </w:rPr>
        <w:t>допускаются</w:t>
      </w:r>
      <w:r w:rsidR="00C262F3" w:rsidRPr="001D6195">
        <w:rPr>
          <w:rFonts w:ascii="Times New Roman" w:hAnsi="Times New Roman"/>
          <w:sz w:val="28"/>
          <w:szCs w:val="28"/>
        </w:rPr>
        <w:t>:</w:t>
      </w:r>
    </w:p>
    <w:p w:rsidR="00C262F3" w:rsidRPr="001D6195" w:rsidRDefault="00C262F3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lastRenderedPageBreak/>
        <w:t>-</w:t>
      </w:r>
      <w:r w:rsidR="00116694" w:rsidRPr="001D6195">
        <w:rPr>
          <w:rFonts w:ascii="Times New Roman" w:hAnsi="Times New Roman"/>
          <w:sz w:val="28"/>
          <w:szCs w:val="28"/>
        </w:rPr>
        <w:tab/>
      </w:r>
      <w:r w:rsidR="00295AFC" w:rsidRPr="001D6195">
        <w:rPr>
          <w:rFonts w:ascii="Times New Roman" w:hAnsi="Times New Roman"/>
          <w:sz w:val="28"/>
          <w:szCs w:val="28"/>
        </w:rPr>
        <w:t>команды</w:t>
      </w:r>
      <w:r w:rsidR="009C7FD5" w:rsidRPr="001D6195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421C0D" w:rsidRPr="001D6195">
        <w:rPr>
          <w:rFonts w:ascii="Times New Roman" w:hAnsi="Times New Roman"/>
          <w:sz w:val="28"/>
          <w:szCs w:val="28"/>
        </w:rPr>
        <w:t xml:space="preserve">организаций </w:t>
      </w:r>
      <w:r w:rsidR="00952BFF" w:rsidRPr="001D6195">
        <w:rPr>
          <w:rFonts w:ascii="Times New Roman" w:hAnsi="Times New Roman"/>
          <w:sz w:val="28"/>
          <w:szCs w:val="28"/>
        </w:rPr>
        <w:t xml:space="preserve">– </w:t>
      </w:r>
      <w:r w:rsidR="00295AFC" w:rsidRPr="001D6195">
        <w:rPr>
          <w:rFonts w:ascii="Times New Roman" w:hAnsi="Times New Roman"/>
          <w:sz w:val="28"/>
          <w:szCs w:val="28"/>
        </w:rPr>
        <w:t xml:space="preserve">победители районных/городских военно-спортивных игр – по одной от </w:t>
      </w:r>
      <w:r w:rsidR="00883EB1" w:rsidRPr="001D6195">
        <w:rPr>
          <w:rFonts w:ascii="Times New Roman" w:hAnsi="Times New Roman"/>
          <w:sz w:val="28"/>
          <w:szCs w:val="28"/>
        </w:rPr>
        <w:t xml:space="preserve">каждого </w:t>
      </w:r>
      <w:r w:rsidR="00295AFC" w:rsidRPr="001D6195">
        <w:rPr>
          <w:rFonts w:ascii="Times New Roman" w:hAnsi="Times New Roman"/>
          <w:sz w:val="28"/>
          <w:szCs w:val="28"/>
        </w:rPr>
        <w:t xml:space="preserve">муниципального </w:t>
      </w:r>
      <w:r w:rsidR="00883EB1" w:rsidRPr="001D6195">
        <w:rPr>
          <w:rFonts w:ascii="Times New Roman" w:hAnsi="Times New Roman"/>
          <w:sz w:val="28"/>
          <w:szCs w:val="28"/>
        </w:rPr>
        <w:t>района и городского округа Липецкой области</w:t>
      </w:r>
      <w:r w:rsidRPr="001D6195">
        <w:rPr>
          <w:rFonts w:ascii="Times New Roman" w:hAnsi="Times New Roman"/>
          <w:sz w:val="28"/>
          <w:szCs w:val="28"/>
        </w:rPr>
        <w:t>;</w:t>
      </w:r>
    </w:p>
    <w:p w:rsidR="00C262F3" w:rsidRPr="00CC4337" w:rsidRDefault="00541021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-</w:t>
      </w:r>
      <w:r w:rsidR="00116694" w:rsidRPr="001D6195">
        <w:rPr>
          <w:rFonts w:ascii="Times New Roman" w:hAnsi="Times New Roman"/>
          <w:sz w:val="28"/>
          <w:szCs w:val="28"/>
        </w:rPr>
        <w:tab/>
      </w:r>
      <w:r w:rsidR="00C262F3" w:rsidRPr="001D6195">
        <w:rPr>
          <w:rFonts w:ascii="Times New Roman" w:hAnsi="Times New Roman"/>
          <w:sz w:val="28"/>
          <w:szCs w:val="28"/>
        </w:rPr>
        <w:t xml:space="preserve">организационный комитет оставляет за собой право дополнительно допустить к участию в </w:t>
      </w:r>
      <w:r w:rsidR="00C262F3" w:rsidRPr="001D6195">
        <w:rPr>
          <w:rFonts w:ascii="Times New Roman" w:hAnsi="Times New Roman"/>
          <w:sz w:val="28"/>
          <w:szCs w:val="28"/>
          <w:lang w:val="en-US"/>
        </w:rPr>
        <w:t>III</w:t>
      </w:r>
      <w:r w:rsidR="006E6243" w:rsidRPr="001D6195">
        <w:rPr>
          <w:rFonts w:ascii="Times New Roman" w:hAnsi="Times New Roman"/>
          <w:sz w:val="28"/>
          <w:szCs w:val="28"/>
        </w:rPr>
        <w:t xml:space="preserve"> </w:t>
      </w:r>
      <w:r w:rsidR="009C7FD5" w:rsidRPr="001D6195">
        <w:rPr>
          <w:rFonts w:ascii="Times New Roman" w:hAnsi="Times New Roman"/>
          <w:sz w:val="28"/>
          <w:szCs w:val="28"/>
        </w:rPr>
        <w:t>этапе Игры до 2</w:t>
      </w:r>
      <w:r w:rsidR="00C262F3" w:rsidRPr="001D6195">
        <w:rPr>
          <w:rFonts w:ascii="Times New Roman" w:hAnsi="Times New Roman"/>
          <w:sz w:val="28"/>
          <w:szCs w:val="28"/>
        </w:rPr>
        <w:t xml:space="preserve"> команд военно-патриотических клубов и объединений, действующих на базе учреждений и</w:t>
      </w:r>
      <w:r w:rsidR="003209C8" w:rsidRPr="001D6195">
        <w:rPr>
          <w:rFonts w:ascii="Times New Roman" w:hAnsi="Times New Roman"/>
          <w:sz w:val="28"/>
          <w:szCs w:val="28"/>
        </w:rPr>
        <w:t>ли</w:t>
      </w:r>
      <w:r w:rsidR="00C262F3" w:rsidRPr="001D6195">
        <w:rPr>
          <w:rFonts w:ascii="Times New Roman" w:hAnsi="Times New Roman"/>
          <w:sz w:val="28"/>
          <w:szCs w:val="28"/>
        </w:rPr>
        <w:t xml:space="preserve"> организаций сферы образования/</w:t>
      </w:r>
      <w:r w:rsidR="009C7FD5" w:rsidRPr="001D6195">
        <w:rPr>
          <w:rFonts w:ascii="Times New Roman" w:hAnsi="Times New Roman"/>
          <w:sz w:val="28"/>
          <w:szCs w:val="28"/>
        </w:rPr>
        <w:t>молодё</w:t>
      </w:r>
      <w:r w:rsidR="00C262F3" w:rsidRPr="001D6195">
        <w:rPr>
          <w:rFonts w:ascii="Times New Roman" w:hAnsi="Times New Roman"/>
          <w:sz w:val="28"/>
          <w:szCs w:val="28"/>
        </w:rPr>
        <w:t>жной политики.</w:t>
      </w:r>
      <w:r w:rsidR="00540AA7" w:rsidRPr="001D6195">
        <w:rPr>
          <w:rFonts w:ascii="Times New Roman" w:hAnsi="Times New Roman"/>
          <w:sz w:val="28"/>
          <w:szCs w:val="28"/>
        </w:rPr>
        <w:t xml:space="preserve"> </w:t>
      </w:r>
      <w:r w:rsidR="00C262F3" w:rsidRPr="001D6195">
        <w:rPr>
          <w:rFonts w:ascii="Times New Roman" w:hAnsi="Times New Roman"/>
          <w:sz w:val="28"/>
          <w:szCs w:val="28"/>
        </w:rPr>
        <w:t>Для использования данной квоты руководитель клуба (объединения) в период с</w:t>
      </w:r>
      <w:r w:rsidR="00D73632" w:rsidRPr="001D6195">
        <w:rPr>
          <w:rFonts w:ascii="Times New Roman" w:hAnsi="Times New Roman"/>
          <w:sz w:val="28"/>
          <w:szCs w:val="28"/>
        </w:rPr>
        <w:t>рока подачи заявок обращается в организационный комитет</w:t>
      </w:r>
      <w:r w:rsidR="00C262F3" w:rsidRPr="001D6195">
        <w:rPr>
          <w:rFonts w:ascii="Times New Roman" w:hAnsi="Times New Roman"/>
          <w:sz w:val="28"/>
          <w:szCs w:val="28"/>
        </w:rPr>
        <w:t xml:space="preserve"> с письменным заявлением о включ</w:t>
      </w:r>
      <w:r w:rsidR="009A2E4E" w:rsidRPr="001D6195">
        <w:rPr>
          <w:rFonts w:ascii="Times New Roman" w:hAnsi="Times New Roman"/>
          <w:sz w:val="28"/>
          <w:szCs w:val="28"/>
        </w:rPr>
        <w:t>ении команды</w:t>
      </w:r>
      <w:r w:rsidR="00C262F3" w:rsidRPr="001D6195">
        <w:rPr>
          <w:rFonts w:ascii="Times New Roman" w:hAnsi="Times New Roman"/>
          <w:sz w:val="28"/>
          <w:szCs w:val="28"/>
        </w:rPr>
        <w:t xml:space="preserve"> в список участников </w:t>
      </w:r>
      <w:r w:rsidR="00695875" w:rsidRPr="001D6195">
        <w:rPr>
          <w:rFonts w:ascii="Times New Roman" w:hAnsi="Times New Roman"/>
          <w:sz w:val="28"/>
          <w:szCs w:val="28"/>
        </w:rPr>
        <w:t>Игры</w:t>
      </w:r>
      <w:r w:rsidR="00C262F3" w:rsidRPr="001D6195">
        <w:rPr>
          <w:rFonts w:ascii="Times New Roman" w:hAnsi="Times New Roman"/>
          <w:sz w:val="28"/>
          <w:szCs w:val="28"/>
        </w:rPr>
        <w:t xml:space="preserve">. Данные заявления рассматриваются </w:t>
      </w:r>
      <w:r w:rsidR="00695875" w:rsidRPr="001D6195">
        <w:rPr>
          <w:rFonts w:ascii="Times New Roman" w:hAnsi="Times New Roman"/>
          <w:sz w:val="28"/>
          <w:szCs w:val="28"/>
        </w:rPr>
        <w:t>организационным комитетом Игры</w:t>
      </w:r>
      <w:r w:rsidR="009C7FD5" w:rsidRPr="001D6195">
        <w:rPr>
          <w:rFonts w:ascii="Times New Roman" w:hAnsi="Times New Roman"/>
          <w:sz w:val="28"/>
          <w:szCs w:val="28"/>
        </w:rPr>
        <w:t xml:space="preserve"> в течение трёх</w:t>
      </w:r>
      <w:r w:rsidR="00C262F3" w:rsidRPr="001D6195">
        <w:rPr>
          <w:rFonts w:ascii="Times New Roman" w:hAnsi="Times New Roman"/>
          <w:sz w:val="28"/>
          <w:szCs w:val="28"/>
        </w:rPr>
        <w:t xml:space="preserve"> рабочих дней после окончании срока подачи</w:t>
      </w:r>
      <w:r w:rsidR="00C262F3" w:rsidRPr="00CC4337">
        <w:rPr>
          <w:rFonts w:ascii="Times New Roman" w:hAnsi="Times New Roman"/>
          <w:sz w:val="28"/>
          <w:szCs w:val="28"/>
        </w:rPr>
        <w:t xml:space="preserve"> заявок основными категориями участников. При принятии решения о допуске команды клуба (объединения) к </w:t>
      </w:r>
      <w:r w:rsidR="00695875" w:rsidRPr="00CC4337">
        <w:rPr>
          <w:rFonts w:ascii="Times New Roman" w:hAnsi="Times New Roman"/>
          <w:sz w:val="28"/>
          <w:szCs w:val="28"/>
        </w:rPr>
        <w:t>Игре</w:t>
      </w:r>
      <w:r w:rsidR="009C7FD5" w:rsidRPr="00CC4337">
        <w:rPr>
          <w:rFonts w:ascii="Times New Roman" w:hAnsi="Times New Roman"/>
          <w:sz w:val="28"/>
          <w:szCs w:val="28"/>
        </w:rPr>
        <w:t>,</w:t>
      </w:r>
      <w:r w:rsidR="00C262F3" w:rsidRPr="00CC4337">
        <w:rPr>
          <w:rFonts w:ascii="Times New Roman" w:hAnsi="Times New Roman"/>
          <w:sz w:val="28"/>
          <w:szCs w:val="28"/>
        </w:rPr>
        <w:t xml:space="preserve"> учитывается активное участие клуба (объединени</w:t>
      </w:r>
      <w:r w:rsidR="009C7FD5" w:rsidRPr="00CC4337">
        <w:rPr>
          <w:rFonts w:ascii="Times New Roman" w:hAnsi="Times New Roman"/>
          <w:sz w:val="28"/>
          <w:szCs w:val="28"/>
        </w:rPr>
        <w:t>я) в системной работе по военно-</w:t>
      </w:r>
      <w:r w:rsidR="00C262F3" w:rsidRPr="00CC4337">
        <w:rPr>
          <w:rFonts w:ascii="Times New Roman" w:hAnsi="Times New Roman"/>
          <w:sz w:val="28"/>
          <w:szCs w:val="28"/>
        </w:rPr>
        <w:t>патриотическому воспитанию, дата и время подачи заявления на участие</w:t>
      </w:r>
      <w:r w:rsidR="009A2E4E" w:rsidRPr="00CC4337">
        <w:rPr>
          <w:rFonts w:ascii="Times New Roman" w:hAnsi="Times New Roman"/>
          <w:sz w:val="28"/>
          <w:szCs w:val="28"/>
        </w:rPr>
        <w:t xml:space="preserve">, </w:t>
      </w:r>
      <w:r w:rsidR="00F27CCC" w:rsidRPr="00CC4337">
        <w:rPr>
          <w:rFonts w:ascii="Times New Roman" w:hAnsi="Times New Roman"/>
          <w:sz w:val="28"/>
          <w:szCs w:val="28"/>
        </w:rPr>
        <w:t>наличие св</w:t>
      </w:r>
      <w:r w:rsidR="009C7FD5" w:rsidRPr="00CC4337">
        <w:rPr>
          <w:rFonts w:ascii="Times New Roman" w:hAnsi="Times New Roman"/>
          <w:sz w:val="28"/>
          <w:szCs w:val="28"/>
        </w:rPr>
        <w:t>идетельства о регистрации клуба</w:t>
      </w:r>
      <w:r w:rsidR="009A2E4E" w:rsidRPr="00CC4337">
        <w:rPr>
          <w:rFonts w:ascii="Times New Roman" w:hAnsi="Times New Roman"/>
          <w:sz w:val="28"/>
          <w:szCs w:val="28"/>
        </w:rPr>
        <w:t>. Решение</w:t>
      </w:r>
      <w:r w:rsidR="00C262F3" w:rsidRPr="00CC4337">
        <w:rPr>
          <w:rFonts w:ascii="Times New Roman" w:hAnsi="Times New Roman"/>
          <w:sz w:val="28"/>
          <w:szCs w:val="28"/>
        </w:rPr>
        <w:t xml:space="preserve"> оформляется протоколом и сообщается заинтересованным сторонам. В случае положительного решения об участии клуба (объединения) в </w:t>
      </w:r>
      <w:r w:rsidR="00C4670B">
        <w:rPr>
          <w:rFonts w:ascii="Times New Roman" w:hAnsi="Times New Roman"/>
          <w:sz w:val="28"/>
          <w:szCs w:val="28"/>
        </w:rPr>
        <w:t>финале Игры</w:t>
      </w:r>
      <w:r w:rsidR="00C262F3" w:rsidRPr="00CC4337">
        <w:rPr>
          <w:rFonts w:ascii="Times New Roman" w:hAnsi="Times New Roman"/>
          <w:sz w:val="28"/>
          <w:szCs w:val="28"/>
        </w:rPr>
        <w:t xml:space="preserve"> вступает в силу порядок подачи заявки на участие в </w:t>
      </w:r>
      <w:r w:rsidR="00695875" w:rsidRPr="00CC4337">
        <w:rPr>
          <w:rFonts w:ascii="Times New Roman" w:hAnsi="Times New Roman"/>
          <w:sz w:val="28"/>
          <w:szCs w:val="28"/>
        </w:rPr>
        <w:t>Игре</w:t>
      </w:r>
      <w:r w:rsidR="00C262F3" w:rsidRPr="00CC4337">
        <w:rPr>
          <w:rFonts w:ascii="Times New Roman" w:hAnsi="Times New Roman"/>
          <w:sz w:val="28"/>
          <w:szCs w:val="28"/>
        </w:rPr>
        <w:t xml:space="preserve">. Срок подачи заявочного пакета по </w:t>
      </w:r>
      <w:r w:rsidR="009C7FD5" w:rsidRPr="00CC4337">
        <w:rPr>
          <w:rFonts w:ascii="Times New Roman" w:hAnsi="Times New Roman"/>
          <w:sz w:val="28"/>
          <w:szCs w:val="28"/>
        </w:rPr>
        <w:t>установленной форме не более трё</w:t>
      </w:r>
      <w:r w:rsidR="00C262F3" w:rsidRPr="00CC4337">
        <w:rPr>
          <w:rFonts w:ascii="Times New Roman" w:hAnsi="Times New Roman"/>
          <w:sz w:val="28"/>
          <w:szCs w:val="28"/>
        </w:rPr>
        <w:t xml:space="preserve">х рабочих дней со дня оглашения </w:t>
      </w:r>
      <w:r w:rsidR="00C4670B">
        <w:rPr>
          <w:rFonts w:ascii="Times New Roman" w:hAnsi="Times New Roman"/>
          <w:sz w:val="28"/>
          <w:szCs w:val="28"/>
        </w:rPr>
        <w:t xml:space="preserve">положительного </w:t>
      </w:r>
      <w:r w:rsidR="00C262F3" w:rsidRPr="00CC4337">
        <w:rPr>
          <w:rFonts w:ascii="Times New Roman" w:hAnsi="Times New Roman"/>
          <w:sz w:val="28"/>
          <w:szCs w:val="28"/>
        </w:rPr>
        <w:t>решения об участии</w:t>
      </w:r>
      <w:r w:rsidR="009C7FD5" w:rsidRPr="00CC4337">
        <w:rPr>
          <w:rFonts w:ascii="Times New Roman" w:hAnsi="Times New Roman"/>
          <w:sz w:val="28"/>
          <w:szCs w:val="28"/>
        </w:rPr>
        <w:t xml:space="preserve"> команды</w:t>
      </w:r>
      <w:r w:rsidR="00280011" w:rsidRPr="00CC4337">
        <w:rPr>
          <w:rFonts w:ascii="Times New Roman" w:hAnsi="Times New Roman"/>
          <w:sz w:val="28"/>
          <w:szCs w:val="28"/>
        </w:rPr>
        <w:t xml:space="preserve"> в Игре</w:t>
      </w:r>
      <w:r w:rsidR="00C262F3" w:rsidRPr="00CC4337">
        <w:rPr>
          <w:rFonts w:ascii="Times New Roman" w:hAnsi="Times New Roman"/>
          <w:sz w:val="28"/>
          <w:szCs w:val="28"/>
        </w:rPr>
        <w:t>.</w:t>
      </w:r>
    </w:p>
    <w:p w:rsidR="00295AFC" w:rsidRPr="00CC4337" w:rsidRDefault="00247C6E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5.2. </w:t>
      </w:r>
      <w:r w:rsidR="00295AFC" w:rsidRPr="00CC4337">
        <w:rPr>
          <w:rFonts w:ascii="Times New Roman" w:hAnsi="Times New Roman"/>
          <w:sz w:val="28"/>
          <w:szCs w:val="28"/>
        </w:rPr>
        <w:t>Состав команды – 1</w:t>
      </w:r>
      <w:r w:rsidR="00A35EB6" w:rsidRPr="00CC4337">
        <w:rPr>
          <w:rFonts w:ascii="Times New Roman" w:hAnsi="Times New Roman"/>
          <w:sz w:val="28"/>
          <w:szCs w:val="28"/>
        </w:rPr>
        <w:t>0</w:t>
      </w:r>
      <w:r w:rsidR="00295AFC" w:rsidRPr="00CC4337">
        <w:rPr>
          <w:rFonts w:ascii="Times New Roman" w:hAnsi="Times New Roman"/>
          <w:sz w:val="28"/>
          <w:szCs w:val="28"/>
        </w:rPr>
        <w:t xml:space="preserve"> человек (</w:t>
      </w:r>
      <w:r w:rsidR="00A35EB6" w:rsidRPr="00CC4337">
        <w:rPr>
          <w:rFonts w:ascii="Times New Roman" w:hAnsi="Times New Roman"/>
          <w:sz w:val="28"/>
          <w:szCs w:val="28"/>
        </w:rPr>
        <w:t>8</w:t>
      </w:r>
      <w:r w:rsidR="00295AFC" w:rsidRPr="00CC4337">
        <w:rPr>
          <w:rFonts w:ascii="Times New Roman" w:hAnsi="Times New Roman"/>
          <w:sz w:val="28"/>
          <w:szCs w:val="28"/>
        </w:rPr>
        <w:t xml:space="preserve"> юношей и 2 девушки) в возрасте </w:t>
      </w:r>
      <w:r w:rsidR="00883EB1" w:rsidRPr="00CC4337">
        <w:rPr>
          <w:rFonts w:ascii="Times New Roman" w:hAnsi="Times New Roman"/>
          <w:sz w:val="28"/>
          <w:szCs w:val="28"/>
        </w:rPr>
        <w:t>14 – 1</w:t>
      </w:r>
      <w:r w:rsidR="007206CF" w:rsidRPr="00CC4337">
        <w:rPr>
          <w:rFonts w:ascii="Times New Roman" w:hAnsi="Times New Roman"/>
          <w:sz w:val="28"/>
          <w:szCs w:val="28"/>
        </w:rPr>
        <w:t>7</w:t>
      </w:r>
      <w:r w:rsidR="00295AFC" w:rsidRPr="00CC4337">
        <w:rPr>
          <w:rFonts w:ascii="Times New Roman" w:hAnsi="Times New Roman"/>
          <w:sz w:val="28"/>
          <w:szCs w:val="28"/>
        </w:rPr>
        <w:t xml:space="preserve"> лет</w:t>
      </w:r>
      <w:r w:rsidR="00883EB1" w:rsidRPr="00CC4337">
        <w:rPr>
          <w:rFonts w:ascii="Times New Roman" w:hAnsi="Times New Roman"/>
          <w:sz w:val="28"/>
          <w:szCs w:val="28"/>
        </w:rPr>
        <w:t xml:space="preserve">, которым на момент окончания </w:t>
      </w:r>
      <w:r w:rsidR="000C7102">
        <w:rPr>
          <w:rFonts w:ascii="Times New Roman" w:hAnsi="Times New Roman"/>
          <w:sz w:val="28"/>
          <w:szCs w:val="28"/>
        </w:rPr>
        <w:t>Российского</w:t>
      </w:r>
      <w:r w:rsidR="006B0F64" w:rsidRPr="00CC4337">
        <w:rPr>
          <w:rFonts w:ascii="Times New Roman" w:hAnsi="Times New Roman"/>
          <w:sz w:val="28"/>
          <w:szCs w:val="28"/>
        </w:rPr>
        <w:t xml:space="preserve"> финала </w:t>
      </w:r>
      <w:r w:rsidR="00883EB1" w:rsidRPr="00CC4337">
        <w:rPr>
          <w:rFonts w:ascii="Times New Roman" w:hAnsi="Times New Roman"/>
          <w:sz w:val="28"/>
          <w:szCs w:val="28"/>
        </w:rPr>
        <w:t>Игры не исполнится 1</w:t>
      </w:r>
      <w:r w:rsidR="007206CF" w:rsidRPr="00CC4337">
        <w:rPr>
          <w:rFonts w:ascii="Times New Roman" w:hAnsi="Times New Roman"/>
          <w:sz w:val="28"/>
          <w:szCs w:val="28"/>
        </w:rPr>
        <w:t>8</w:t>
      </w:r>
      <w:r w:rsidR="00883EB1" w:rsidRPr="00CC4337">
        <w:rPr>
          <w:rFonts w:ascii="Times New Roman" w:hAnsi="Times New Roman"/>
          <w:sz w:val="28"/>
          <w:szCs w:val="28"/>
        </w:rPr>
        <w:t xml:space="preserve"> лет</w:t>
      </w:r>
      <w:r w:rsidR="000C7102">
        <w:rPr>
          <w:rFonts w:ascii="Times New Roman" w:hAnsi="Times New Roman"/>
          <w:sz w:val="28"/>
          <w:szCs w:val="28"/>
        </w:rPr>
        <w:t xml:space="preserve"> (п. 4.1.)</w:t>
      </w:r>
      <w:r w:rsidR="00883EB1" w:rsidRPr="00CC4337">
        <w:rPr>
          <w:rFonts w:ascii="Times New Roman" w:hAnsi="Times New Roman"/>
          <w:sz w:val="28"/>
          <w:szCs w:val="28"/>
        </w:rPr>
        <w:t xml:space="preserve">. </w:t>
      </w:r>
      <w:r w:rsidR="009E7B0B" w:rsidRPr="00CC4337">
        <w:rPr>
          <w:rFonts w:ascii="Times New Roman" w:hAnsi="Times New Roman"/>
          <w:sz w:val="28"/>
          <w:szCs w:val="28"/>
        </w:rPr>
        <w:t xml:space="preserve">Командир </w:t>
      </w:r>
      <w:r w:rsidR="00BD3949" w:rsidRPr="00CC4337">
        <w:rPr>
          <w:rFonts w:ascii="Times New Roman" w:hAnsi="Times New Roman"/>
          <w:sz w:val="28"/>
          <w:szCs w:val="28"/>
        </w:rPr>
        <w:t xml:space="preserve">команды </w:t>
      </w:r>
      <w:r w:rsidR="001C551A">
        <w:rPr>
          <w:rFonts w:ascii="Times New Roman" w:hAnsi="Times New Roman"/>
          <w:sz w:val="28"/>
          <w:szCs w:val="28"/>
        </w:rPr>
        <w:t xml:space="preserve">– </w:t>
      </w:r>
      <w:r w:rsidR="001C551A" w:rsidRPr="000C7102">
        <w:rPr>
          <w:rFonts w:ascii="Times New Roman" w:hAnsi="Times New Roman"/>
          <w:b/>
          <w:sz w:val="28"/>
          <w:szCs w:val="28"/>
        </w:rPr>
        <w:t>юноша</w:t>
      </w:r>
      <w:r w:rsidR="001C551A">
        <w:rPr>
          <w:rFonts w:ascii="Times New Roman" w:hAnsi="Times New Roman"/>
          <w:sz w:val="28"/>
          <w:szCs w:val="28"/>
        </w:rPr>
        <w:t xml:space="preserve"> </w:t>
      </w:r>
      <w:r w:rsidR="009E7B0B" w:rsidRPr="00CC4337">
        <w:rPr>
          <w:rFonts w:ascii="Times New Roman" w:hAnsi="Times New Roman"/>
          <w:sz w:val="28"/>
          <w:szCs w:val="28"/>
        </w:rPr>
        <w:t>из состава команды.</w:t>
      </w:r>
      <w:r w:rsidR="0049444C" w:rsidRPr="00CC4337">
        <w:rPr>
          <w:rFonts w:ascii="Times New Roman" w:hAnsi="Times New Roman"/>
          <w:sz w:val="28"/>
          <w:szCs w:val="28"/>
        </w:rPr>
        <w:t xml:space="preserve"> Команды</w:t>
      </w:r>
      <w:r w:rsidR="00D45FA5" w:rsidRPr="00CC4337">
        <w:rPr>
          <w:rFonts w:ascii="Times New Roman" w:hAnsi="Times New Roman"/>
          <w:sz w:val="28"/>
          <w:szCs w:val="28"/>
        </w:rPr>
        <w:t>,</w:t>
      </w:r>
      <w:r w:rsidR="0049444C" w:rsidRPr="00CC4337">
        <w:rPr>
          <w:rFonts w:ascii="Times New Roman" w:hAnsi="Times New Roman"/>
          <w:sz w:val="28"/>
          <w:szCs w:val="28"/>
        </w:rPr>
        <w:t xml:space="preserve"> имеющие не полный состав участников</w:t>
      </w:r>
      <w:r w:rsidR="00D45FA5" w:rsidRPr="00CC4337">
        <w:rPr>
          <w:rFonts w:ascii="Times New Roman" w:hAnsi="Times New Roman"/>
          <w:sz w:val="28"/>
          <w:szCs w:val="28"/>
        </w:rPr>
        <w:t>,</w:t>
      </w:r>
      <w:r w:rsidR="0049444C" w:rsidRPr="00CC4337">
        <w:rPr>
          <w:rFonts w:ascii="Times New Roman" w:hAnsi="Times New Roman"/>
          <w:sz w:val="28"/>
          <w:szCs w:val="28"/>
        </w:rPr>
        <w:t xml:space="preserve"> к Игре не допускаются.</w:t>
      </w:r>
    </w:p>
    <w:p w:rsidR="00BE4F64" w:rsidRPr="00CC4337" w:rsidRDefault="00247C6E" w:rsidP="002341F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5.3. </w:t>
      </w:r>
      <w:r w:rsidR="00BE4F64" w:rsidRPr="00CC4337">
        <w:rPr>
          <w:rFonts w:ascii="Times New Roman" w:hAnsi="Times New Roman"/>
          <w:sz w:val="28"/>
          <w:szCs w:val="28"/>
        </w:rPr>
        <w:t>Не допускается участие в Игре запасных участников</w:t>
      </w:r>
      <w:r w:rsidR="009D27BD">
        <w:rPr>
          <w:rFonts w:ascii="Times New Roman" w:hAnsi="Times New Roman"/>
          <w:sz w:val="28"/>
          <w:szCs w:val="28"/>
        </w:rPr>
        <w:t xml:space="preserve"> команды</w:t>
      </w:r>
      <w:r w:rsidR="00BE4F64" w:rsidRPr="00CC4337">
        <w:rPr>
          <w:rFonts w:ascii="Times New Roman" w:hAnsi="Times New Roman"/>
          <w:sz w:val="28"/>
          <w:szCs w:val="28"/>
        </w:rPr>
        <w:t xml:space="preserve">. При выявлении данного факта – результаты команды аннулируются. В случае выбытия из </w:t>
      </w:r>
      <w:r w:rsidR="00316A7E" w:rsidRPr="00CC4337">
        <w:rPr>
          <w:rFonts w:ascii="Times New Roman" w:hAnsi="Times New Roman"/>
          <w:sz w:val="28"/>
          <w:szCs w:val="28"/>
        </w:rPr>
        <w:t>состава</w:t>
      </w:r>
      <w:r w:rsidR="009D27BD">
        <w:rPr>
          <w:rFonts w:ascii="Times New Roman" w:hAnsi="Times New Roman"/>
          <w:sz w:val="28"/>
          <w:szCs w:val="28"/>
        </w:rPr>
        <w:t xml:space="preserve"> команды</w:t>
      </w:r>
      <w:r w:rsidR="00316A7E" w:rsidRPr="00CC4337">
        <w:rPr>
          <w:rFonts w:ascii="Times New Roman" w:hAnsi="Times New Roman"/>
          <w:sz w:val="28"/>
          <w:szCs w:val="28"/>
        </w:rPr>
        <w:t>,</w:t>
      </w:r>
      <w:r w:rsidR="00BE4F64" w:rsidRPr="00CC4337">
        <w:rPr>
          <w:rFonts w:ascii="Times New Roman" w:hAnsi="Times New Roman"/>
          <w:sz w:val="28"/>
          <w:szCs w:val="28"/>
        </w:rPr>
        <w:t xml:space="preserve"> по каким либо причинам одного из участников во время проведения конкурсов и соревнований, команда продолжает участи</w:t>
      </w:r>
      <w:r w:rsidR="009D27BD">
        <w:rPr>
          <w:rFonts w:ascii="Times New Roman" w:hAnsi="Times New Roman"/>
          <w:sz w:val="28"/>
          <w:szCs w:val="28"/>
        </w:rPr>
        <w:t>е в оставшемся численном количестве</w:t>
      </w:r>
      <w:r w:rsidR="00BE4F64" w:rsidRPr="00CC4337">
        <w:rPr>
          <w:rFonts w:ascii="Times New Roman" w:hAnsi="Times New Roman"/>
          <w:sz w:val="28"/>
          <w:szCs w:val="28"/>
        </w:rPr>
        <w:t>.</w:t>
      </w:r>
    </w:p>
    <w:p w:rsidR="003013B6" w:rsidRPr="00CC4337" w:rsidRDefault="00FC313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5.4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="003013B6" w:rsidRPr="00CC4337">
        <w:rPr>
          <w:rFonts w:ascii="Times New Roman" w:hAnsi="Times New Roman"/>
          <w:sz w:val="28"/>
          <w:szCs w:val="28"/>
        </w:rPr>
        <w:t xml:space="preserve">Команду сопровождают </w:t>
      </w:r>
      <w:r w:rsidR="00BE4F64" w:rsidRPr="00CC4337">
        <w:rPr>
          <w:rFonts w:ascii="Times New Roman" w:hAnsi="Times New Roman"/>
          <w:sz w:val="28"/>
          <w:szCs w:val="28"/>
        </w:rPr>
        <w:t xml:space="preserve">1 </w:t>
      </w:r>
      <w:r w:rsidR="003013B6" w:rsidRPr="00CC4337">
        <w:rPr>
          <w:rFonts w:ascii="Times New Roman" w:hAnsi="Times New Roman"/>
          <w:sz w:val="28"/>
          <w:szCs w:val="28"/>
        </w:rPr>
        <w:t xml:space="preserve">руководитель команды и </w:t>
      </w:r>
      <w:r w:rsidR="00BE4F64" w:rsidRPr="00CC4337">
        <w:rPr>
          <w:rFonts w:ascii="Times New Roman" w:hAnsi="Times New Roman"/>
          <w:sz w:val="28"/>
          <w:szCs w:val="28"/>
        </w:rPr>
        <w:t xml:space="preserve">1 </w:t>
      </w:r>
      <w:r w:rsidR="003013B6" w:rsidRPr="00CC4337">
        <w:rPr>
          <w:rFonts w:ascii="Times New Roman" w:hAnsi="Times New Roman"/>
          <w:sz w:val="28"/>
          <w:szCs w:val="28"/>
        </w:rPr>
        <w:t>тренер.</w:t>
      </w:r>
    </w:p>
    <w:p w:rsidR="00BE4F64" w:rsidRPr="00CC4337" w:rsidRDefault="00BE4F64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</w:t>
      </w:r>
      <w:r w:rsidR="00FC313A" w:rsidRPr="00CC4337">
        <w:rPr>
          <w:rFonts w:ascii="Times New Roman" w:hAnsi="Times New Roman"/>
          <w:sz w:val="28"/>
          <w:szCs w:val="28"/>
        </w:rPr>
        <w:t>5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="00BD3949" w:rsidRPr="00CC4337">
        <w:rPr>
          <w:rFonts w:ascii="Times New Roman" w:hAnsi="Times New Roman"/>
          <w:sz w:val="28"/>
          <w:szCs w:val="28"/>
        </w:rPr>
        <w:t xml:space="preserve">Не допускается нахождение на территории проведения Игры </w:t>
      </w:r>
      <w:r w:rsidR="009D27BD">
        <w:rPr>
          <w:rFonts w:ascii="Times New Roman" w:hAnsi="Times New Roman"/>
          <w:sz w:val="28"/>
          <w:szCs w:val="28"/>
        </w:rPr>
        <w:t>помощников</w:t>
      </w:r>
      <w:r w:rsidR="00BD3949" w:rsidRPr="00CC4337">
        <w:rPr>
          <w:rFonts w:ascii="Times New Roman" w:hAnsi="Times New Roman"/>
          <w:sz w:val="28"/>
          <w:szCs w:val="28"/>
        </w:rPr>
        <w:t xml:space="preserve"> руководителей, тренеров и других лиц, обеспечивающих </w:t>
      </w:r>
      <w:r w:rsidR="008921A4" w:rsidRPr="00CC4337">
        <w:rPr>
          <w:rFonts w:ascii="Times New Roman" w:hAnsi="Times New Roman"/>
          <w:sz w:val="28"/>
          <w:szCs w:val="28"/>
        </w:rPr>
        <w:t xml:space="preserve">возможные </w:t>
      </w:r>
      <w:r w:rsidR="00BD3949" w:rsidRPr="00CC4337">
        <w:rPr>
          <w:rFonts w:ascii="Times New Roman" w:hAnsi="Times New Roman"/>
          <w:sz w:val="28"/>
          <w:szCs w:val="28"/>
        </w:rPr>
        <w:t xml:space="preserve">потребности участников команды. При выявлении данного факта – результаты </w:t>
      </w:r>
      <w:r w:rsidR="008921A4" w:rsidRPr="00CC4337">
        <w:rPr>
          <w:rFonts w:ascii="Times New Roman" w:hAnsi="Times New Roman"/>
          <w:sz w:val="28"/>
          <w:szCs w:val="28"/>
        </w:rPr>
        <w:t>команды аннулируются</w:t>
      </w:r>
      <w:r w:rsidR="00FC313A" w:rsidRPr="00CC4337">
        <w:rPr>
          <w:rFonts w:ascii="Times New Roman" w:hAnsi="Times New Roman"/>
          <w:sz w:val="28"/>
          <w:szCs w:val="28"/>
        </w:rPr>
        <w:t xml:space="preserve">, а </w:t>
      </w:r>
      <w:r w:rsidR="008921A4" w:rsidRPr="00CC4337">
        <w:rPr>
          <w:rFonts w:ascii="Times New Roman" w:hAnsi="Times New Roman"/>
          <w:sz w:val="28"/>
          <w:szCs w:val="28"/>
        </w:rPr>
        <w:t xml:space="preserve">в адрес администрации муниципального района или городского округа Липецкой области, от которого была </w:t>
      </w:r>
      <w:r w:rsidR="00B775F4">
        <w:rPr>
          <w:rFonts w:ascii="Times New Roman" w:hAnsi="Times New Roman"/>
          <w:sz w:val="28"/>
          <w:szCs w:val="28"/>
        </w:rPr>
        <w:t>направле</w:t>
      </w:r>
      <w:r w:rsidR="008921A4" w:rsidRPr="00CC4337">
        <w:rPr>
          <w:rFonts w:ascii="Times New Roman" w:hAnsi="Times New Roman"/>
          <w:sz w:val="28"/>
          <w:szCs w:val="28"/>
        </w:rPr>
        <w:t>на данная команда,</w:t>
      </w:r>
      <w:r w:rsidR="00B775F4">
        <w:rPr>
          <w:rFonts w:ascii="Times New Roman" w:hAnsi="Times New Roman"/>
          <w:sz w:val="28"/>
          <w:szCs w:val="28"/>
        </w:rPr>
        <w:t xml:space="preserve"> высылается </w:t>
      </w:r>
      <w:r w:rsidR="008921A4" w:rsidRPr="00CC4337">
        <w:rPr>
          <w:rFonts w:ascii="Times New Roman" w:hAnsi="Times New Roman"/>
          <w:sz w:val="28"/>
          <w:szCs w:val="28"/>
        </w:rPr>
        <w:t>официальное письмо</w:t>
      </w:r>
      <w:r w:rsidR="00FC313A" w:rsidRPr="00CC4337">
        <w:rPr>
          <w:rFonts w:ascii="Times New Roman" w:hAnsi="Times New Roman"/>
          <w:sz w:val="28"/>
          <w:szCs w:val="28"/>
        </w:rPr>
        <w:t>,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8921A4" w:rsidRPr="00CC4337">
        <w:rPr>
          <w:rFonts w:ascii="Times New Roman" w:hAnsi="Times New Roman"/>
          <w:sz w:val="28"/>
          <w:szCs w:val="28"/>
        </w:rPr>
        <w:t xml:space="preserve">подготовленное Главным секретарём Игры, </w:t>
      </w:r>
      <w:r w:rsidR="00FC313A" w:rsidRPr="00CC4337">
        <w:rPr>
          <w:rFonts w:ascii="Times New Roman" w:hAnsi="Times New Roman"/>
          <w:sz w:val="28"/>
          <w:szCs w:val="28"/>
        </w:rPr>
        <w:t>в котором сообщается о данном инциденте.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</w:t>
      </w:r>
      <w:r w:rsidR="00FC313A" w:rsidRPr="00CC4337">
        <w:rPr>
          <w:rFonts w:ascii="Times New Roman" w:hAnsi="Times New Roman"/>
          <w:sz w:val="28"/>
          <w:szCs w:val="28"/>
        </w:rPr>
        <w:t>6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Pr="00CC4337">
        <w:rPr>
          <w:rFonts w:ascii="Times New Roman" w:hAnsi="Times New Roman"/>
          <w:sz w:val="28"/>
          <w:szCs w:val="28"/>
        </w:rPr>
        <w:t>Руководитель</w:t>
      </w:r>
      <w:r w:rsidR="00280011" w:rsidRPr="00CC4337">
        <w:rPr>
          <w:rFonts w:ascii="Times New Roman" w:hAnsi="Times New Roman"/>
          <w:sz w:val="28"/>
          <w:szCs w:val="28"/>
        </w:rPr>
        <w:t xml:space="preserve"> команды несёт ответственность:</w:t>
      </w:r>
    </w:p>
    <w:p w:rsidR="00D45FA5" w:rsidRPr="00CC4337" w:rsidRDefault="00D45FA5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="00280011" w:rsidRPr="00CC4337">
        <w:rPr>
          <w:rFonts w:ascii="Times New Roman" w:hAnsi="Times New Roman"/>
          <w:sz w:val="28"/>
          <w:szCs w:val="28"/>
        </w:rPr>
        <w:tab/>
      </w:r>
      <w:r w:rsidRPr="00CC4337">
        <w:rPr>
          <w:rFonts w:ascii="Times New Roman" w:hAnsi="Times New Roman"/>
          <w:sz w:val="28"/>
          <w:szCs w:val="28"/>
        </w:rPr>
        <w:t>за жизнь и здоровье всех членов команды;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за формирование команды;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lastRenderedPageBreak/>
        <w:t>-</w:t>
      </w:r>
      <w:r w:rsidRPr="00CC4337">
        <w:rPr>
          <w:rFonts w:ascii="Times New Roman" w:hAnsi="Times New Roman"/>
          <w:sz w:val="28"/>
          <w:szCs w:val="28"/>
        </w:rPr>
        <w:tab/>
        <w:t>за подготовку пакета заявочной документации в соо</w:t>
      </w:r>
      <w:r w:rsidR="00280011" w:rsidRPr="00CC4337">
        <w:rPr>
          <w:rFonts w:ascii="Times New Roman" w:hAnsi="Times New Roman"/>
          <w:sz w:val="28"/>
          <w:szCs w:val="28"/>
        </w:rPr>
        <w:t>тветствии с требованиями настоящего</w:t>
      </w:r>
      <w:r w:rsidR="00B775F4">
        <w:rPr>
          <w:rFonts w:ascii="Times New Roman" w:hAnsi="Times New Roman"/>
          <w:sz w:val="28"/>
          <w:szCs w:val="28"/>
        </w:rPr>
        <w:t xml:space="preserve"> Положения</w:t>
      </w:r>
      <w:r w:rsidRPr="00CC4337">
        <w:rPr>
          <w:rFonts w:ascii="Times New Roman" w:hAnsi="Times New Roman"/>
          <w:sz w:val="28"/>
          <w:szCs w:val="28"/>
        </w:rPr>
        <w:t>;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за обеспечение команды необходимым снаряжением;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за соблюдение дисциплины, санитарных норм и техники безопасности всеми членами команды.</w:t>
      </w:r>
    </w:p>
    <w:p w:rsidR="003013B6" w:rsidRPr="00CC4337" w:rsidRDefault="00FC313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5.7</w:t>
      </w:r>
      <w:r w:rsidR="003013B6" w:rsidRPr="00CC4337">
        <w:rPr>
          <w:rFonts w:ascii="Times New Roman" w:hAnsi="Times New Roman"/>
          <w:sz w:val="28"/>
          <w:szCs w:val="28"/>
        </w:rPr>
        <w:t xml:space="preserve">.Руководитель команды имеет право получать </w:t>
      </w:r>
      <w:r w:rsidR="00EE4259" w:rsidRPr="00CC4337">
        <w:rPr>
          <w:rFonts w:ascii="Times New Roman" w:hAnsi="Times New Roman"/>
          <w:sz w:val="28"/>
          <w:szCs w:val="28"/>
        </w:rPr>
        <w:t>информацию</w:t>
      </w:r>
      <w:r w:rsidR="003013B6" w:rsidRPr="00CC4337">
        <w:rPr>
          <w:rFonts w:ascii="Times New Roman" w:hAnsi="Times New Roman"/>
          <w:sz w:val="28"/>
          <w:szCs w:val="28"/>
        </w:rPr>
        <w:t xml:space="preserve"> в </w:t>
      </w:r>
      <w:r w:rsidR="00D45FA5" w:rsidRPr="00CC4337">
        <w:rPr>
          <w:rFonts w:ascii="Times New Roman" w:hAnsi="Times New Roman"/>
          <w:sz w:val="28"/>
          <w:szCs w:val="28"/>
        </w:rPr>
        <w:t>ш</w:t>
      </w:r>
      <w:r w:rsidR="003013B6" w:rsidRPr="00CC4337">
        <w:rPr>
          <w:rFonts w:ascii="Times New Roman" w:hAnsi="Times New Roman"/>
          <w:sz w:val="28"/>
          <w:szCs w:val="28"/>
        </w:rPr>
        <w:t>табе Игры и в судейской коллегии по всем вопросам, связанным с организацией и проведением Игры, а также подава</w:t>
      </w:r>
      <w:r w:rsidR="00AA6EB1">
        <w:rPr>
          <w:rFonts w:ascii="Times New Roman" w:hAnsi="Times New Roman"/>
          <w:sz w:val="28"/>
          <w:szCs w:val="28"/>
        </w:rPr>
        <w:t>ть протесты в соответствии с п.10</w:t>
      </w:r>
      <w:r w:rsidR="003013B6" w:rsidRPr="00CC4337">
        <w:rPr>
          <w:rFonts w:ascii="Times New Roman" w:hAnsi="Times New Roman"/>
          <w:sz w:val="28"/>
          <w:szCs w:val="28"/>
        </w:rPr>
        <w:t>.</w:t>
      </w:r>
      <w:r w:rsidR="000124B5" w:rsidRPr="00CC4337">
        <w:rPr>
          <w:rFonts w:ascii="Times New Roman" w:hAnsi="Times New Roman"/>
          <w:sz w:val="28"/>
          <w:szCs w:val="28"/>
        </w:rPr>
        <w:t>3</w:t>
      </w:r>
      <w:r w:rsidR="003013B6" w:rsidRPr="00CC4337">
        <w:rPr>
          <w:rFonts w:ascii="Times New Roman" w:hAnsi="Times New Roman"/>
          <w:sz w:val="28"/>
          <w:szCs w:val="28"/>
        </w:rPr>
        <w:t>. настоящего Положения.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</w:t>
      </w:r>
      <w:r w:rsidR="00FC313A" w:rsidRPr="00CC4337">
        <w:rPr>
          <w:rFonts w:ascii="Times New Roman" w:hAnsi="Times New Roman"/>
          <w:sz w:val="28"/>
          <w:szCs w:val="28"/>
        </w:rPr>
        <w:t>8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Pr="00CC4337">
        <w:rPr>
          <w:rFonts w:ascii="Times New Roman" w:hAnsi="Times New Roman"/>
          <w:sz w:val="28"/>
          <w:szCs w:val="28"/>
        </w:rPr>
        <w:t>Руководит</w:t>
      </w:r>
      <w:r w:rsidR="00EE4259" w:rsidRPr="00CC4337">
        <w:rPr>
          <w:rFonts w:ascii="Times New Roman" w:hAnsi="Times New Roman"/>
          <w:sz w:val="28"/>
          <w:szCs w:val="28"/>
        </w:rPr>
        <w:t>ель команды сопровождает участников</w:t>
      </w:r>
      <w:r w:rsidRPr="00CC4337">
        <w:rPr>
          <w:rFonts w:ascii="Times New Roman" w:hAnsi="Times New Roman"/>
          <w:sz w:val="28"/>
          <w:szCs w:val="28"/>
        </w:rPr>
        <w:t xml:space="preserve"> во время прохождения этапов. За прохождением этапа руководитель команды наблюдает с территории, опре</w:t>
      </w:r>
      <w:r w:rsidR="00EE4259" w:rsidRPr="00CC4337">
        <w:rPr>
          <w:rFonts w:ascii="Times New Roman" w:hAnsi="Times New Roman"/>
          <w:sz w:val="28"/>
          <w:szCs w:val="28"/>
        </w:rPr>
        <w:t>делённой старшим судьё</w:t>
      </w:r>
      <w:r w:rsidR="00B7194C" w:rsidRPr="00CC4337">
        <w:rPr>
          <w:rFonts w:ascii="Times New Roman" w:hAnsi="Times New Roman"/>
          <w:sz w:val="28"/>
          <w:szCs w:val="28"/>
        </w:rPr>
        <w:t>й этапа.</w:t>
      </w:r>
    </w:p>
    <w:p w:rsidR="003013B6" w:rsidRPr="00CC4337" w:rsidRDefault="003013B6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При желании наблюдать за прохождением этапа другими </w:t>
      </w:r>
      <w:r w:rsidR="00C33D25">
        <w:rPr>
          <w:rFonts w:ascii="Times New Roman" w:hAnsi="Times New Roman"/>
          <w:sz w:val="28"/>
          <w:szCs w:val="28"/>
        </w:rPr>
        <w:t>участниками</w:t>
      </w:r>
      <w:r w:rsidR="0049444C" w:rsidRPr="00CC4337">
        <w:rPr>
          <w:rFonts w:ascii="Times New Roman" w:hAnsi="Times New Roman"/>
          <w:sz w:val="28"/>
          <w:szCs w:val="28"/>
        </w:rPr>
        <w:t>,</w:t>
      </w:r>
      <w:r w:rsidRPr="00CC4337">
        <w:rPr>
          <w:rFonts w:ascii="Times New Roman" w:hAnsi="Times New Roman"/>
          <w:sz w:val="28"/>
          <w:szCs w:val="28"/>
        </w:rPr>
        <w:t xml:space="preserve"> представитель команды должен сообщить о своем намерении судье на этапе, озвучив при этом цель своего присутствия на этапе. При нарушении данного регламента, судья на этапе вправе обратиться в судейскую коллегию о применении дисциплинарного взыскания к представителю конк</w:t>
      </w:r>
      <w:r w:rsidR="008A2394">
        <w:rPr>
          <w:rFonts w:ascii="Times New Roman" w:hAnsi="Times New Roman"/>
          <w:sz w:val="28"/>
          <w:szCs w:val="28"/>
        </w:rPr>
        <w:t>ретной команды согласно п.10</w:t>
      </w:r>
      <w:r w:rsidR="000124B5" w:rsidRPr="00CC4337">
        <w:rPr>
          <w:rFonts w:ascii="Times New Roman" w:hAnsi="Times New Roman"/>
          <w:sz w:val="28"/>
          <w:szCs w:val="28"/>
        </w:rPr>
        <w:t>.4.</w:t>
      </w:r>
      <w:r w:rsidRPr="00CC4337">
        <w:rPr>
          <w:rFonts w:ascii="Times New Roman" w:hAnsi="Times New Roman"/>
          <w:sz w:val="28"/>
          <w:szCs w:val="28"/>
        </w:rPr>
        <w:t>настоящего Положения.</w:t>
      </w:r>
    </w:p>
    <w:p w:rsidR="009E7B0B" w:rsidRPr="00CC4337" w:rsidRDefault="00DD2720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</w:t>
      </w:r>
      <w:r w:rsidR="00FC313A" w:rsidRPr="00CC4337">
        <w:rPr>
          <w:rFonts w:ascii="Times New Roman" w:hAnsi="Times New Roman"/>
          <w:sz w:val="28"/>
          <w:szCs w:val="28"/>
        </w:rPr>
        <w:t>9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="009E7B0B" w:rsidRPr="00CC4337">
        <w:rPr>
          <w:rFonts w:ascii="Times New Roman" w:hAnsi="Times New Roman"/>
          <w:sz w:val="28"/>
          <w:szCs w:val="28"/>
        </w:rPr>
        <w:t xml:space="preserve">К </w:t>
      </w:r>
      <w:r w:rsidRPr="00CC4337">
        <w:rPr>
          <w:rFonts w:ascii="Times New Roman" w:hAnsi="Times New Roman"/>
          <w:sz w:val="28"/>
          <w:szCs w:val="28"/>
        </w:rPr>
        <w:t>И</w:t>
      </w:r>
      <w:r w:rsidR="009E7B0B" w:rsidRPr="00CC4337">
        <w:rPr>
          <w:rFonts w:ascii="Times New Roman" w:hAnsi="Times New Roman"/>
          <w:sz w:val="28"/>
          <w:szCs w:val="28"/>
        </w:rPr>
        <w:t xml:space="preserve">гре допускаются </w:t>
      </w:r>
      <w:r w:rsidR="00F27CCC" w:rsidRPr="00CC4337">
        <w:rPr>
          <w:rFonts w:ascii="Times New Roman" w:hAnsi="Times New Roman"/>
          <w:sz w:val="28"/>
          <w:szCs w:val="28"/>
        </w:rPr>
        <w:t>обучающиеся</w:t>
      </w:r>
      <w:r w:rsidR="009E7B0B" w:rsidRPr="00CC4337">
        <w:rPr>
          <w:rFonts w:ascii="Times New Roman" w:hAnsi="Times New Roman"/>
          <w:sz w:val="28"/>
          <w:szCs w:val="28"/>
        </w:rPr>
        <w:t>, не имеющие медицинских противопок</w:t>
      </w:r>
      <w:r w:rsidR="003866CC" w:rsidRPr="00CC4337">
        <w:rPr>
          <w:rFonts w:ascii="Times New Roman" w:hAnsi="Times New Roman"/>
          <w:sz w:val="28"/>
          <w:szCs w:val="28"/>
        </w:rPr>
        <w:t>азаний к участию</w:t>
      </w:r>
      <w:r w:rsidR="009E7B0B" w:rsidRPr="00CC4337">
        <w:rPr>
          <w:rFonts w:ascii="Times New Roman" w:hAnsi="Times New Roman"/>
          <w:sz w:val="28"/>
          <w:szCs w:val="28"/>
        </w:rPr>
        <w:t xml:space="preserve"> в физкультурно-спортивных мероприятиях</w:t>
      </w:r>
      <w:r w:rsidR="00F71E35" w:rsidRPr="00CC4337">
        <w:rPr>
          <w:rFonts w:ascii="Times New Roman" w:hAnsi="Times New Roman"/>
          <w:sz w:val="28"/>
          <w:szCs w:val="28"/>
        </w:rPr>
        <w:t>.</w:t>
      </w:r>
    </w:p>
    <w:p w:rsidR="00594509" w:rsidRPr="00CC4337" w:rsidRDefault="00DD2720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</w:t>
      </w:r>
      <w:r w:rsidR="00FC313A" w:rsidRPr="00CC4337">
        <w:rPr>
          <w:rFonts w:ascii="Times New Roman" w:hAnsi="Times New Roman"/>
          <w:sz w:val="28"/>
          <w:szCs w:val="28"/>
        </w:rPr>
        <w:t>10</w:t>
      </w:r>
      <w:r w:rsidR="00C33D25">
        <w:rPr>
          <w:rFonts w:ascii="Times New Roman" w:hAnsi="Times New Roman"/>
          <w:sz w:val="28"/>
          <w:szCs w:val="28"/>
        </w:rPr>
        <w:t>.</w:t>
      </w:r>
      <w:r w:rsidR="00594509" w:rsidRPr="00CC4337">
        <w:rPr>
          <w:rFonts w:ascii="Times New Roman" w:hAnsi="Times New Roman"/>
          <w:sz w:val="28"/>
          <w:szCs w:val="28"/>
        </w:rPr>
        <w:t>Участники команды обязаны:</w:t>
      </w:r>
    </w:p>
    <w:p w:rsidR="00594509" w:rsidRPr="00CC4337" w:rsidRDefault="00E845B5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EE4259" w:rsidRPr="00CC4337">
        <w:rPr>
          <w:rFonts w:ascii="Times New Roman" w:hAnsi="Times New Roman"/>
          <w:sz w:val="28"/>
          <w:szCs w:val="28"/>
        </w:rPr>
        <w:t>соблюдать настоящее</w:t>
      </w:r>
      <w:r w:rsidR="00594509" w:rsidRPr="00CC4337">
        <w:rPr>
          <w:rFonts w:ascii="Times New Roman" w:hAnsi="Times New Roman"/>
          <w:sz w:val="28"/>
          <w:szCs w:val="28"/>
        </w:rPr>
        <w:t xml:space="preserve"> Положение, требования </w:t>
      </w:r>
      <w:r w:rsidR="00D45FA5" w:rsidRPr="00CC4337">
        <w:rPr>
          <w:rFonts w:ascii="Times New Roman" w:hAnsi="Times New Roman"/>
          <w:sz w:val="28"/>
          <w:szCs w:val="28"/>
        </w:rPr>
        <w:t>ш</w:t>
      </w:r>
      <w:r w:rsidR="00594509" w:rsidRPr="00CC4337">
        <w:rPr>
          <w:rFonts w:ascii="Times New Roman" w:hAnsi="Times New Roman"/>
          <w:sz w:val="28"/>
          <w:szCs w:val="28"/>
        </w:rPr>
        <w:t xml:space="preserve">таба и судейской коллегии </w:t>
      </w:r>
      <w:r w:rsidR="00DD2720" w:rsidRPr="00CC4337">
        <w:rPr>
          <w:rFonts w:ascii="Times New Roman" w:hAnsi="Times New Roman"/>
          <w:sz w:val="28"/>
          <w:szCs w:val="28"/>
        </w:rPr>
        <w:t>И</w:t>
      </w:r>
      <w:r w:rsidRPr="00CC4337">
        <w:rPr>
          <w:rFonts w:ascii="Times New Roman" w:hAnsi="Times New Roman"/>
          <w:sz w:val="28"/>
          <w:szCs w:val="28"/>
        </w:rPr>
        <w:t>гры</w:t>
      </w:r>
      <w:r w:rsidR="00594509" w:rsidRPr="00CC4337">
        <w:rPr>
          <w:rFonts w:ascii="Times New Roman" w:hAnsi="Times New Roman"/>
          <w:sz w:val="28"/>
          <w:szCs w:val="28"/>
        </w:rPr>
        <w:t>;</w:t>
      </w:r>
    </w:p>
    <w:p w:rsidR="00594509" w:rsidRPr="00CC4337" w:rsidRDefault="00E845B5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594509" w:rsidRPr="00CC4337">
        <w:rPr>
          <w:rFonts w:ascii="Times New Roman" w:hAnsi="Times New Roman"/>
          <w:sz w:val="28"/>
          <w:szCs w:val="28"/>
        </w:rPr>
        <w:t xml:space="preserve">соблюдать требования безопасности во время участия в физкультурных и спортивных мероприятиях, учебно-тренировочных занятиях и при нахождении на объектах </w:t>
      </w:r>
      <w:r w:rsidR="00DD2720" w:rsidRPr="00CC4337">
        <w:rPr>
          <w:rFonts w:ascii="Times New Roman" w:hAnsi="Times New Roman"/>
          <w:sz w:val="28"/>
          <w:szCs w:val="28"/>
        </w:rPr>
        <w:t>И</w:t>
      </w:r>
      <w:r w:rsidRPr="00CC4337">
        <w:rPr>
          <w:rFonts w:ascii="Times New Roman" w:hAnsi="Times New Roman"/>
          <w:sz w:val="28"/>
          <w:szCs w:val="28"/>
        </w:rPr>
        <w:t>гры</w:t>
      </w:r>
      <w:r w:rsidR="00594509" w:rsidRPr="00CC4337">
        <w:rPr>
          <w:rFonts w:ascii="Times New Roman" w:hAnsi="Times New Roman"/>
          <w:sz w:val="28"/>
          <w:szCs w:val="28"/>
        </w:rPr>
        <w:t>;</w:t>
      </w:r>
    </w:p>
    <w:p w:rsidR="00594509" w:rsidRPr="00CC4337" w:rsidRDefault="00E845B5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594509" w:rsidRPr="00CC4337">
        <w:rPr>
          <w:rFonts w:ascii="Times New Roman" w:hAnsi="Times New Roman"/>
          <w:sz w:val="28"/>
          <w:szCs w:val="28"/>
        </w:rPr>
        <w:t xml:space="preserve">соблюдать этические нормы поведения и общения как внутри команды, так и с другими участниками </w:t>
      </w:r>
      <w:r w:rsidR="00DD2720" w:rsidRPr="00CC4337">
        <w:rPr>
          <w:rFonts w:ascii="Times New Roman" w:hAnsi="Times New Roman"/>
          <w:sz w:val="28"/>
          <w:szCs w:val="28"/>
        </w:rPr>
        <w:t>И</w:t>
      </w:r>
      <w:r w:rsidRPr="00CC4337">
        <w:rPr>
          <w:rFonts w:ascii="Times New Roman" w:hAnsi="Times New Roman"/>
          <w:sz w:val="28"/>
          <w:szCs w:val="28"/>
        </w:rPr>
        <w:t>гры</w:t>
      </w:r>
      <w:r w:rsidR="00594509" w:rsidRPr="00CC4337">
        <w:rPr>
          <w:rFonts w:ascii="Times New Roman" w:hAnsi="Times New Roman"/>
          <w:sz w:val="28"/>
          <w:szCs w:val="28"/>
        </w:rPr>
        <w:t xml:space="preserve">, членами </w:t>
      </w:r>
      <w:r w:rsidR="00D45FA5" w:rsidRPr="00CC4337">
        <w:rPr>
          <w:rFonts w:ascii="Times New Roman" w:hAnsi="Times New Roman"/>
          <w:sz w:val="28"/>
          <w:szCs w:val="28"/>
        </w:rPr>
        <w:t>ш</w:t>
      </w:r>
      <w:r w:rsidR="00EE4259" w:rsidRPr="00CC4337">
        <w:rPr>
          <w:rFonts w:ascii="Times New Roman" w:hAnsi="Times New Roman"/>
          <w:sz w:val="28"/>
          <w:szCs w:val="28"/>
        </w:rPr>
        <w:t>таба Игры,</w:t>
      </w:r>
      <w:r w:rsidR="00594509" w:rsidRPr="00CC4337">
        <w:rPr>
          <w:rFonts w:ascii="Times New Roman" w:hAnsi="Times New Roman"/>
          <w:sz w:val="28"/>
          <w:szCs w:val="28"/>
        </w:rPr>
        <w:t xml:space="preserve"> судейской коллегии</w:t>
      </w:r>
      <w:r w:rsidR="00EE4259" w:rsidRPr="00CC4337">
        <w:rPr>
          <w:rFonts w:ascii="Times New Roman" w:hAnsi="Times New Roman"/>
          <w:sz w:val="28"/>
          <w:szCs w:val="28"/>
        </w:rPr>
        <w:t xml:space="preserve"> и третьими лицами</w:t>
      </w:r>
      <w:r w:rsidR="00594509" w:rsidRPr="00CC4337">
        <w:rPr>
          <w:rFonts w:ascii="Times New Roman" w:hAnsi="Times New Roman"/>
          <w:sz w:val="28"/>
          <w:szCs w:val="28"/>
        </w:rPr>
        <w:t>;</w:t>
      </w:r>
    </w:p>
    <w:p w:rsidR="00594509" w:rsidRPr="00CC4337" w:rsidRDefault="00E845B5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594509" w:rsidRPr="00CC4337">
        <w:rPr>
          <w:rFonts w:ascii="Times New Roman" w:hAnsi="Times New Roman"/>
          <w:sz w:val="28"/>
          <w:szCs w:val="28"/>
        </w:rPr>
        <w:t>соблюдать санитарно-гигиенические и экологические требования и нормы поведения;</w:t>
      </w:r>
    </w:p>
    <w:p w:rsidR="00DD2720" w:rsidRPr="00CC4337" w:rsidRDefault="00E845B5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594509" w:rsidRPr="00CC4337">
        <w:rPr>
          <w:rFonts w:ascii="Times New Roman" w:hAnsi="Times New Roman"/>
          <w:sz w:val="28"/>
          <w:szCs w:val="28"/>
        </w:rPr>
        <w:t xml:space="preserve">своевременно обращаться </w:t>
      </w:r>
      <w:r w:rsidR="00FE5492" w:rsidRPr="00CC4337">
        <w:rPr>
          <w:rFonts w:ascii="Times New Roman" w:hAnsi="Times New Roman"/>
          <w:sz w:val="28"/>
          <w:szCs w:val="28"/>
        </w:rPr>
        <w:t>в</w:t>
      </w:r>
      <w:r w:rsidR="00594509" w:rsidRPr="00CC4337">
        <w:rPr>
          <w:rFonts w:ascii="Times New Roman" w:hAnsi="Times New Roman"/>
          <w:sz w:val="28"/>
          <w:szCs w:val="28"/>
        </w:rPr>
        <w:t xml:space="preserve"> мед</w:t>
      </w:r>
      <w:r w:rsidR="00DD2720" w:rsidRPr="00CC4337">
        <w:rPr>
          <w:rFonts w:ascii="Times New Roman" w:hAnsi="Times New Roman"/>
          <w:sz w:val="28"/>
          <w:szCs w:val="28"/>
        </w:rPr>
        <w:t xml:space="preserve">ицинский </w:t>
      </w:r>
      <w:r w:rsidR="00594509" w:rsidRPr="00CC4337">
        <w:rPr>
          <w:rFonts w:ascii="Times New Roman" w:hAnsi="Times New Roman"/>
          <w:sz w:val="28"/>
          <w:szCs w:val="28"/>
        </w:rPr>
        <w:t xml:space="preserve">пункт </w:t>
      </w:r>
      <w:r w:rsidR="00DD2720" w:rsidRPr="00CC4337">
        <w:rPr>
          <w:rFonts w:ascii="Times New Roman" w:hAnsi="Times New Roman"/>
          <w:sz w:val="28"/>
          <w:szCs w:val="28"/>
        </w:rPr>
        <w:t>И</w:t>
      </w:r>
      <w:r w:rsidR="00FE5492" w:rsidRPr="00CC4337">
        <w:rPr>
          <w:rFonts w:ascii="Times New Roman" w:hAnsi="Times New Roman"/>
          <w:sz w:val="28"/>
          <w:szCs w:val="28"/>
        </w:rPr>
        <w:t>гры</w:t>
      </w:r>
      <w:r w:rsidR="00594509" w:rsidRPr="00CC4337">
        <w:rPr>
          <w:rFonts w:ascii="Times New Roman" w:hAnsi="Times New Roman"/>
          <w:sz w:val="28"/>
          <w:szCs w:val="28"/>
        </w:rPr>
        <w:t xml:space="preserve"> с целью обеспечения безопасности</w:t>
      </w:r>
      <w:r w:rsidR="00D45FA5" w:rsidRPr="00CC4337">
        <w:rPr>
          <w:rFonts w:ascii="Times New Roman" w:hAnsi="Times New Roman"/>
          <w:sz w:val="28"/>
          <w:szCs w:val="28"/>
        </w:rPr>
        <w:t xml:space="preserve"> (для здоровья)</w:t>
      </w:r>
      <w:r w:rsidR="00594509" w:rsidRPr="00CC4337">
        <w:rPr>
          <w:rFonts w:ascii="Times New Roman" w:hAnsi="Times New Roman"/>
          <w:sz w:val="28"/>
          <w:szCs w:val="28"/>
        </w:rPr>
        <w:t xml:space="preserve"> прохождения этапов </w:t>
      </w:r>
      <w:r w:rsidR="00EE4259" w:rsidRPr="00CC4337">
        <w:rPr>
          <w:rFonts w:ascii="Times New Roman" w:hAnsi="Times New Roman"/>
          <w:sz w:val="28"/>
          <w:szCs w:val="28"/>
        </w:rPr>
        <w:t>И</w:t>
      </w:r>
      <w:r w:rsidR="00FE5492" w:rsidRPr="00CC4337">
        <w:rPr>
          <w:rFonts w:ascii="Times New Roman" w:hAnsi="Times New Roman"/>
          <w:sz w:val="28"/>
          <w:szCs w:val="28"/>
        </w:rPr>
        <w:t>гры</w:t>
      </w:r>
      <w:r w:rsidR="00DD2720" w:rsidRPr="00CC4337">
        <w:rPr>
          <w:rFonts w:ascii="Times New Roman" w:hAnsi="Times New Roman"/>
          <w:sz w:val="28"/>
          <w:szCs w:val="28"/>
        </w:rPr>
        <w:t>;</w:t>
      </w:r>
    </w:p>
    <w:p w:rsidR="0068385D" w:rsidRPr="00CC4337" w:rsidRDefault="0068385D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соблюдать форму одежды, </w:t>
      </w:r>
      <w:r w:rsidR="00AA70CD">
        <w:rPr>
          <w:rFonts w:ascii="Times New Roman" w:hAnsi="Times New Roman"/>
          <w:sz w:val="28"/>
          <w:szCs w:val="28"/>
        </w:rPr>
        <w:t>в соответствии с настоящим Положением</w:t>
      </w:r>
      <w:r w:rsidRPr="00CC4337">
        <w:rPr>
          <w:rFonts w:ascii="Times New Roman" w:hAnsi="Times New Roman"/>
          <w:sz w:val="28"/>
          <w:szCs w:val="28"/>
        </w:rPr>
        <w:t>;</w:t>
      </w:r>
    </w:p>
    <w:p w:rsidR="0068385D" w:rsidRPr="00CC4337" w:rsidRDefault="00037713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соблюдать условия проведения конкурсов и </w:t>
      </w:r>
      <w:r w:rsidR="00FE7D8D" w:rsidRPr="00CC4337">
        <w:rPr>
          <w:rFonts w:ascii="Times New Roman" w:hAnsi="Times New Roman"/>
          <w:sz w:val="28"/>
          <w:szCs w:val="28"/>
        </w:rPr>
        <w:t>соревнований</w:t>
      </w:r>
      <w:r w:rsidR="0068385D" w:rsidRPr="00CC4337">
        <w:rPr>
          <w:rFonts w:ascii="Times New Roman" w:hAnsi="Times New Roman"/>
          <w:sz w:val="28"/>
          <w:szCs w:val="28"/>
        </w:rPr>
        <w:t xml:space="preserve"> Игры;</w:t>
      </w:r>
    </w:p>
    <w:p w:rsidR="0068385D" w:rsidRPr="00CC4337" w:rsidRDefault="0068385D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передвигаться по территории </w:t>
      </w:r>
      <w:r w:rsidR="00037713" w:rsidRPr="00CC4337">
        <w:rPr>
          <w:rFonts w:ascii="Times New Roman" w:hAnsi="Times New Roman"/>
          <w:sz w:val="28"/>
          <w:szCs w:val="28"/>
        </w:rPr>
        <w:t xml:space="preserve">проведения </w:t>
      </w:r>
      <w:r w:rsidR="00AA70CD">
        <w:rPr>
          <w:rFonts w:ascii="Times New Roman" w:hAnsi="Times New Roman"/>
          <w:sz w:val="28"/>
          <w:szCs w:val="28"/>
        </w:rPr>
        <w:t xml:space="preserve">финала </w:t>
      </w:r>
      <w:r w:rsidRPr="00CC4337">
        <w:rPr>
          <w:rFonts w:ascii="Times New Roman" w:hAnsi="Times New Roman"/>
          <w:sz w:val="28"/>
          <w:szCs w:val="28"/>
        </w:rPr>
        <w:t xml:space="preserve">Игры </w:t>
      </w:r>
      <w:r w:rsidR="00AA70CD">
        <w:rPr>
          <w:rFonts w:ascii="Times New Roman" w:hAnsi="Times New Roman"/>
          <w:sz w:val="28"/>
          <w:szCs w:val="28"/>
        </w:rPr>
        <w:t xml:space="preserve">только </w:t>
      </w:r>
      <w:r w:rsidR="00037713" w:rsidRPr="00CC4337">
        <w:rPr>
          <w:rFonts w:ascii="Times New Roman" w:hAnsi="Times New Roman"/>
          <w:sz w:val="28"/>
          <w:szCs w:val="28"/>
        </w:rPr>
        <w:t>при наличии официального именного бейджа</w:t>
      </w:r>
      <w:r w:rsidR="00A35EB6" w:rsidRPr="00CC4337">
        <w:rPr>
          <w:rFonts w:ascii="Times New Roman" w:hAnsi="Times New Roman"/>
          <w:sz w:val="28"/>
          <w:szCs w:val="28"/>
        </w:rPr>
        <w:t xml:space="preserve"> и</w:t>
      </w:r>
      <w:r w:rsidR="00037713" w:rsidRPr="00CC4337">
        <w:rPr>
          <w:rFonts w:ascii="Times New Roman" w:hAnsi="Times New Roman"/>
          <w:sz w:val="28"/>
          <w:szCs w:val="28"/>
        </w:rPr>
        <w:t xml:space="preserve"> контрольного браслета, </w:t>
      </w:r>
      <w:r w:rsidR="00AA70CD">
        <w:rPr>
          <w:rFonts w:ascii="Times New Roman" w:hAnsi="Times New Roman"/>
          <w:sz w:val="28"/>
          <w:szCs w:val="28"/>
        </w:rPr>
        <w:t xml:space="preserve">в </w:t>
      </w:r>
      <w:r w:rsidRPr="00CC4337">
        <w:rPr>
          <w:rFonts w:ascii="Times New Roman" w:hAnsi="Times New Roman"/>
          <w:sz w:val="28"/>
          <w:szCs w:val="28"/>
        </w:rPr>
        <w:t>составе отделения</w:t>
      </w:r>
      <w:r w:rsidR="00AA70CD">
        <w:rPr>
          <w:rFonts w:ascii="Times New Roman" w:hAnsi="Times New Roman"/>
          <w:sz w:val="28"/>
          <w:szCs w:val="28"/>
        </w:rPr>
        <w:t>, строем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AA70CD">
        <w:rPr>
          <w:rFonts w:ascii="Times New Roman" w:hAnsi="Times New Roman"/>
          <w:sz w:val="28"/>
          <w:szCs w:val="28"/>
        </w:rPr>
        <w:t xml:space="preserve">в шеренгу по 2 человека </w:t>
      </w:r>
      <w:r w:rsidRPr="00CC4337">
        <w:rPr>
          <w:rFonts w:ascii="Times New Roman" w:hAnsi="Times New Roman"/>
          <w:sz w:val="28"/>
          <w:szCs w:val="28"/>
        </w:rPr>
        <w:t xml:space="preserve">(за исключением случаев посещения </w:t>
      </w:r>
      <w:r w:rsidR="00037713" w:rsidRPr="00CC4337">
        <w:rPr>
          <w:rFonts w:ascii="Times New Roman" w:hAnsi="Times New Roman"/>
          <w:sz w:val="28"/>
          <w:szCs w:val="28"/>
        </w:rPr>
        <w:t>медицинского пункта и</w:t>
      </w:r>
      <w:r w:rsidR="00C262F3" w:rsidRPr="00CC4337">
        <w:rPr>
          <w:rFonts w:ascii="Times New Roman" w:hAnsi="Times New Roman"/>
          <w:sz w:val="28"/>
          <w:szCs w:val="28"/>
        </w:rPr>
        <w:t xml:space="preserve"> санитарных мест</w:t>
      </w:r>
      <w:r w:rsidRPr="00CC4337">
        <w:rPr>
          <w:rFonts w:ascii="Times New Roman" w:hAnsi="Times New Roman"/>
          <w:sz w:val="28"/>
          <w:szCs w:val="28"/>
        </w:rPr>
        <w:t>).</w:t>
      </w:r>
    </w:p>
    <w:p w:rsidR="00DD2720" w:rsidRPr="00CC4337" w:rsidRDefault="00365809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Несоблюдение</w:t>
      </w:r>
      <w:r w:rsidR="00DD2720" w:rsidRPr="00CC4337">
        <w:rPr>
          <w:rFonts w:ascii="Times New Roman" w:hAnsi="Times New Roman"/>
          <w:sz w:val="28"/>
          <w:szCs w:val="28"/>
        </w:rPr>
        <w:t xml:space="preserve"> данных правил является грубы</w:t>
      </w:r>
      <w:r w:rsidRPr="00CC4337">
        <w:rPr>
          <w:rFonts w:ascii="Times New Roman" w:hAnsi="Times New Roman"/>
          <w:sz w:val="28"/>
          <w:szCs w:val="28"/>
        </w:rPr>
        <w:t>м нарушением правил Игры и влечё</w:t>
      </w:r>
      <w:r w:rsidR="00DD2720" w:rsidRPr="00CC4337">
        <w:rPr>
          <w:rFonts w:ascii="Times New Roman" w:hAnsi="Times New Roman"/>
          <w:sz w:val="28"/>
          <w:szCs w:val="28"/>
        </w:rPr>
        <w:t xml:space="preserve">т за собой отчисление участника с территории </w:t>
      </w:r>
      <w:r w:rsidRPr="00CC4337">
        <w:rPr>
          <w:rFonts w:ascii="Times New Roman" w:hAnsi="Times New Roman"/>
          <w:sz w:val="28"/>
          <w:szCs w:val="28"/>
        </w:rPr>
        <w:t xml:space="preserve">проведения Игры, </w:t>
      </w:r>
      <w:r w:rsidR="00DD2720" w:rsidRPr="00CC4337">
        <w:rPr>
          <w:rFonts w:ascii="Times New Roman" w:hAnsi="Times New Roman"/>
          <w:sz w:val="28"/>
          <w:szCs w:val="28"/>
        </w:rPr>
        <w:t xml:space="preserve">с </w:t>
      </w:r>
      <w:r w:rsidR="00561725">
        <w:rPr>
          <w:rFonts w:ascii="Times New Roman" w:hAnsi="Times New Roman"/>
          <w:sz w:val="28"/>
          <w:szCs w:val="28"/>
        </w:rPr>
        <w:lastRenderedPageBreak/>
        <w:t xml:space="preserve">немедленным </w:t>
      </w:r>
      <w:r w:rsidR="00DD2720" w:rsidRPr="00CC4337">
        <w:rPr>
          <w:rFonts w:ascii="Times New Roman" w:hAnsi="Times New Roman"/>
          <w:sz w:val="28"/>
          <w:szCs w:val="28"/>
        </w:rPr>
        <w:t xml:space="preserve">сообщением </w:t>
      </w:r>
      <w:r w:rsidR="00561725">
        <w:rPr>
          <w:rFonts w:ascii="Times New Roman" w:hAnsi="Times New Roman"/>
          <w:sz w:val="28"/>
          <w:szCs w:val="28"/>
        </w:rPr>
        <w:t xml:space="preserve">законным представителям участника </w:t>
      </w:r>
      <w:r w:rsidR="00DD2720" w:rsidRPr="00CC4337">
        <w:rPr>
          <w:rFonts w:ascii="Times New Roman" w:hAnsi="Times New Roman"/>
          <w:sz w:val="28"/>
          <w:szCs w:val="28"/>
        </w:rPr>
        <w:t xml:space="preserve">о необходимости </w:t>
      </w:r>
      <w:r w:rsidR="00561725">
        <w:rPr>
          <w:rFonts w:ascii="Times New Roman" w:hAnsi="Times New Roman"/>
          <w:sz w:val="28"/>
          <w:szCs w:val="28"/>
        </w:rPr>
        <w:t>депортации</w:t>
      </w:r>
      <w:r w:rsidR="00C262F3" w:rsidRPr="00CC4337">
        <w:rPr>
          <w:rFonts w:ascii="Times New Roman" w:hAnsi="Times New Roman"/>
          <w:sz w:val="28"/>
          <w:szCs w:val="28"/>
        </w:rPr>
        <w:t xml:space="preserve"> уча</w:t>
      </w:r>
      <w:r w:rsidRPr="00CC4337">
        <w:rPr>
          <w:rFonts w:ascii="Times New Roman" w:hAnsi="Times New Roman"/>
          <w:sz w:val="28"/>
          <w:szCs w:val="28"/>
        </w:rPr>
        <w:t>стника с территории проведения Игры. О происшествии</w:t>
      </w:r>
      <w:r w:rsidR="00C262F3" w:rsidRPr="00CC4337">
        <w:rPr>
          <w:rFonts w:ascii="Times New Roman" w:hAnsi="Times New Roman"/>
          <w:sz w:val="28"/>
          <w:szCs w:val="28"/>
        </w:rPr>
        <w:t xml:space="preserve"> информируется руководитель командирующей организации и руководитель структуры управления образованием</w:t>
      </w:r>
      <w:r w:rsidRPr="00CC4337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(направляющей стороны)</w:t>
      </w:r>
      <w:r w:rsidR="00C262F3" w:rsidRPr="00CC4337">
        <w:rPr>
          <w:rFonts w:ascii="Times New Roman" w:hAnsi="Times New Roman"/>
          <w:sz w:val="28"/>
          <w:szCs w:val="28"/>
        </w:rPr>
        <w:t>.</w:t>
      </w:r>
    </w:p>
    <w:p w:rsidR="00AF7308" w:rsidRPr="00CC4337" w:rsidRDefault="00FC313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5.11</w:t>
      </w:r>
      <w:r w:rsidR="003013B6" w:rsidRPr="00CC4337">
        <w:rPr>
          <w:rFonts w:ascii="Times New Roman" w:hAnsi="Times New Roman"/>
          <w:sz w:val="28"/>
          <w:szCs w:val="28"/>
        </w:rPr>
        <w:t>.</w:t>
      </w:r>
      <w:r w:rsidR="003013B6" w:rsidRPr="00CC4337">
        <w:rPr>
          <w:rFonts w:ascii="Times New Roman" w:hAnsi="Times New Roman"/>
          <w:sz w:val="28"/>
          <w:szCs w:val="28"/>
        </w:rPr>
        <w:tab/>
        <w:t xml:space="preserve">Участники команд обеспечиваются направляющей стороной </w:t>
      </w:r>
      <w:r w:rsidR="00A833C6">
        <w:rPr>
          <w:rFonts w:ascii="Times New Roman" w:hAnsi="Times New Roman"/>
          <w:sz w:val="28"/>
          <w:szCs w:val="28"/>
        </w:rPr>
        <w:t>современной военной формой одежды, парадного и полевого видов, включая головные</w:t>
      </w:r>
      <w:r w:rsidR="003013B6" w:rsidRPr="00CC4337">
        <w:rPr>
          <w:rFonts w:ascii="Times New Roman" w:hAnsi="Times New Roman"/>
          <w:sz w:val="28"/>
          <w:szCs w:val="28"/>
        </w:rPr>
        <w:t xml:space="preserve"> убор</w:t>
      </w:r>
      <w:r w:rsidR="00A833C6">
        <w:rPr>
          <w:rFonts w:ascii="Times New Roman" w:hAnsi="Times New Roman"/>
          <w:sz w:val="28"/>
          <w:szCs w:val="28"/>
        </w:rPr>
        <w:t>ы</w:t>
      </w:r>
      <w:r w:rsidR="00365809" w:rsidRPr="00CC4337">
        <w:rPr>
          <w:rFonts w:ascii="Times New Roman" w:hAnsi="Times New Roman"/>
          <w:sz w:val="28"/>
          <w:szCs w:val="28"/>
        </w:rPr>
        <w:t xml:space="preserve"> и другие элементы</w:t>
      </w:r>
      <w:r w:rsidR="00A833C6">
        <w:rPr>
          <w:rFonts w:ascii="Times New Roman" w:hAnsi="Times New Roman"/>
          <w:sz w:val="28"/>
          <w:szCs w:val="28"/>
        </w:rPr>
        <w:t>,</w:t>
      </w:r>
      <w:r w:rsidR="003013B6" w:rsidRPr="00CC4337">
        <w:rPr>
          <w:rFonts w:ascii="Times New Roman" w:hAnsi="Times New Roman"/>
          <w:sz w:val="28"/>
          <w:szCs w:val="28"/>
        </w:rPr>
        <w:t xml:space="preserve"> с эмблемой (нашивкой), свидетельствующей о принадлежности </w:t>
      </w:r>
      <w:r w:rsidR="00A833C6">
        <w:rPr>
          <w:rFonts w:ascii="Times New Roman" w:hAnsi="Times New Roman"/>
          <w:sz w:val="28"/>
          <w:szCs w:val="28"/>
        </w:rPr>
        <w:t xml:space="preserve">участника </w:t>
      </w:r>
      <w:r w:rsidR="00561725">
        <w:rPr>
          <w:rFonts w:ascii="Times New Roman" w:hAnsi="Times New Roman"/>
          <w:sz w:val="28"/>
          <w:szCs w:val="28"/>
        </w:rPr>
        <w:t xml:space="preserve">к </w:t>
      </w:r>
      <w:r w:rsidR="00365809" w:rsidRPr="00CC4337">
        <w:rPr>
          <w:rFonts w:ascii="Times New Roman" w:hAnsi="Times New Roman"/>
          <w:sz w:val="28"/>
          <w:szCs w:val="28"/>
        </w:rPr>
        <w:t xml:space="preserve">определённой </w:t>
      </w:r>
      <w:r w:rsidR="00AF7308" w:rsidRPr="00CC4337">
        <w:rPr>
          <w:rFonts w:ascii="Times New Roman" w:hAnsi="Times New Roman"/>
          <w:sz w:val="28"/>
          <w:szCs w:val="28"/>
        </w:rPr>
        <w:t>команде.</w:t>
      </w:r>
    </w:p>
    <w:p w:rsidR="0079574A" w:rsidRPr="00AF7308" w:rsidRDefault="0079574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B0B" w:rsidRDefault="00E845B5" w:rsidP="0023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ОДЕЖДЫ</w:t>
      </w:r>
    </w:p>
    <w:p w:rsidR="002466A2" w:rsidRPr="00CC4337" w:rsidRDefault="002466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6.1.</w:t>
      </w:r>
      <w:r w:rsidRPr="00CC4337">
        <w:rPr>
          <w:rFonts w:ascii="Times New Roman" w:hAnsi="Times New Roman"/>
          <w:sz w:val="28"/>
          <w:szCs w:val="28"/>
        </w:rPr>
        <w:tab/>
      </w:r>
      <w:r w:rsidR="009E7B0B" w:rsidRPr="00CC4337">
        <w:rPr>
          <w:rFonts w:ascii="Times New Roman" w:hAnsi="Times New Roman"/>
          <w:sz w:val="28"/>
          <w:szCs w:val="28"/>
        </w:rPr>
        <w:t>На торжественных построениях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r w:rsidR="009E7B0B" w:rsidRPr="00CC4337">
        <w:rPr>
          <w:rFonts w:ascii="Times New Roman" w:hAnsi="Times New Roman"/>
          <w:sz w:val="28"/>
          <w:szCs w:val="28"/>
        </w:rPr>
        <w:t>– парадная</w:t>
      </w:r>
      <w:r w:rsidR="00D45FA5" w:rsidRPr="00CC4337">
        <w:rPr>
          <w:rFonts w:ascii="Times New Roman" w:hAnsi="Times New Roman"/>
          <w:sz w:val="28"/>
          <w:szCs w:val="28"/>
        </w:rPr>
        <w:t xml:space="preserve"> форма</w:t>
      </w:r>
      <w:r w:rsidR="009E7B0B" w:rsidRPr="00CC4337">
        <w:rPr>
          <w:rFonts w:ascii="Times New Roman" w:hAnsi="Times New Roman"/>
          <w:sz w:val="28"/>
          <w:szCs w:val="28"/>
        </w:rPr>
        <w:t>.</w:t>
      </w:r>
    </w:p>
    <w:p w:rsidR="009E7B0B" w:rsidRPr="00CC4337" w:rsidRDefault="002466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6.2.</w:t>
      </w:r>
      <w:r w:rsidRPr="00CC4337">
        <w:rPr>
          <w:rFonts w:ascii="Times New Roman" w:hAnsi="Times New Roman"/>
          <w:sz w:val="28"/>
          <w:szCs w:val="28"/>
        </w:rPr>
        <w:tab/>
        <w:t>Во время проведения конкурсов – парадная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AF7308" w:rsidRPr="00CC4337">
        <w:rPr>
          <w:rFonts w:ascii="Times New Roman" w:hAnsi="Times New Roman"/>
          <w:sz w:val="28"/>
          <w:szCs w:val="28"/>
        </w:rPr>
        <w:t xml:space="preserve">или полевая </w:t>
      </w:r>
      <w:r w:rsidR="00D45FA5" w:rsidRPr="00CC4337">
        <w:rPr>
          <w:rFonts w:ascii="Times New Roman" w:hAnsi="Times New Roman"/>
          <w:sz w:val="28"/>
          <w:szCs w:val="28"/>
        </w:rPr>
        <w:t>форма</w:t>
      </w:r>
      <w:r w:rsidRPr="00CC4337">
        <w:rPr>
          <w:rFonts w:ascii="Times New Roman" w:hAnsi="Times New Roman"/>
          <w:sz w:val="28"/>
          <w:szCs w:val="28"/>
        </w:rPr>
        <w:t>.</w:t>
      </w:r>
    </w:p>
    <w:p w:rsidR="009E7B0B" w:rsidRPr="00CC4337" w:rsidRDefault="002466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6.3.</w:t>
      </w:r>
      <w:r w:rsidRPr="00CC4337">
        <w:rPr>
          <w:rFonts w:ascii="Times New Roman" w:hAnsi="Times New Roman"/>
          <w:sz w:val="28"/>
          <w:szCs w:val="28"/>
        </w:rPr>
        <w:tab/>
      </w:r>
      <w:r w:rsidR="009E7B0B" w:rsidRPr="00CC4337">
        <w:rPr>
          <w:rFonts w:ascii="Times New Roman" w:hAnsi="Times New Roman"/>
          <w:sz w:val="28"/>
          <w:szCs w:val="28"/>
        </w:rPr>
        <w:t xml:space="preserve">На спортивных соревнованиях </w:t>
      </w:r>
      <w:r w:rsidR="00E845B5" w:rsidRPr="00CC4337">
        <w:rPr>
          <w:rFonts w:ascii="Times New Roman" w:hAnsi="Times New Roman"/>
          <w:sz w:val="28"/>
          <w:szCs w:val="28"/>
        </w:rPr>
        <w:t>–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AF7308" w:rsidRPr="00CC4337">
        <w:rPr>
          <w:rFonts w:ascii="Times New Roman" w:hAnsi="Times New Roman"/>
          <w:sz w:val="28"/>
          <w:szCs w:val="28"/>
        </w:rPr>
        <w:t xml:space="preserve">единая </w:t>
      </w:r>
      <w:r w:rsidR="009E7B0B" w:rsidRPr="00CC4337">
        <w:rPr>
          <w:rFonts w:ascii="Times New Roman" w:hAnsi="Times New Roman"/>
          <w:sz w:val="28"/>
          <w:szCs w:val="28"/>
        </w:rPr>
        <w:t>спортивная</w:t>
      </w:r>
      <w:r w:rsidR="00D45FA5" w:rsidRPr="00CC4337">
        <w:rPr>
          <w:rFonts w:ascii="Times New Roman" w:hAnsi="Times New Roman"/>
          <w:sz w:val="28"/>
          <w:szCs w:val="28"/>
        </w:rPr>
        <w:t xml:space="preserve"> форма</w:t>
      </w:r>
      <w:r w:rsidR="009E7B0B" w:rsidRPr="00CC4337">
        <w:rPr>
          <w:rFonts w:ascii="Times New Roman" w:hAnsi="Times New Roman"/>
          <w:sz w:val="28"/>
          <w:szCs w:val="28"/>
        </w:rPr>
        <w:t xml:space="preserve">. Каждый участник команды должен иметь </w:t>
      </w:r>
      <w:r w:rsidR="005140A0" w:rsidRPr="00CC4337">
        <w:rPr>
          <w:rFonts w:ascii="Times New Roman" w:hAnsi="Times New Roman"/>
          <w:sz w:val="28"/>
          <w:szCs w:val="28"/>
        </w:rPr>
        <w:t xml:space="preserve">официальный </w:t>
      </w:r>
      <w:r w:rsidR="00201062" w:rsidRPr="00CC4337">
        <w:rPr>
          <w:rFonts w:ascii="Times New Roman" w:hAnsi="Times New Roman"/>
          <w:sz w:val="28"/>
          <w:szCs w:val="28"/>
        </w:rPr>
        <w:t>бейдж</w:t>
      </w:r>
      <w:r w:rsidR="00AF7308" w:rsidRPr="00CC4337">
        <w:rPr>
          <w:rFonts w:ascii="Times New Roman" w:hAnsi="Times New Roman"/>
          <w:sz w:val="28"/>
          <w:szCs w:val="28"/>
        </w:rPr>
        <w:t xml:space="preserve"> с указанием имени, фамилии, муниципального образования</w:t>
      </w:r>
      <w:r w:rsidR="008F60C3" w:rsidRPr="00CC4337">
        <w:rPr>
          <w:rFonts w:ascii="Times New Roman" w:hAnsi="Times New Roman"/>
          <w:sz w:val="28"/>
          <w:szCs w:val="28"/>
        </w:rPr>
        <w:t xml:space="preserve"> и </w:t>
      </w:r>
      <w:r w:rsidR="00AF7308" w:rsidRPr="00CC4337">
        <w:rPr>
          <w:rFonts w:ascii="Times New Roman" w:hAnsi="Times New Roman"/>
          <w:sz w:val="28"/>
          <w:szCs w:val="28"/>
        </w:rPr>
        <w:t>наличием цветной фотографии в соответствии с п.7.6 настоящего Положения.</w:t>
      </w:r>
    </w:p>
    <w:p w:rsidR="00BF3DF2" w:rsidRPr="00CC4337" w:rsidRDefault="002466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6.4.</w:t>
      </w:r>
      <w:r w:rsidRPr="00CC4337">
        <w:rPr>
          <w:rFonts w:ascii="Times New Roman" w:hAnsi="Times New Roman"/>
          <w:sz w:val="28"/>
          <w:szCs w:val="28"/>
        </w:rPr>
        <w:tab/>
        <w:t xml:space="preserve">В свободное от конкурсной программы время – </w:t>
      </w:r>
      <w:r w:rsidR="00D45FA5" w:rsidRPr="00CC4337">
        <w:rPr>
          <w:rFonts w:ascii="Times New Roman" w:hAnsi="Times New Roman"/>
          <w:sz w:val="28"/>
          <w:szCs w:val="28"/>
        </w:rPr>
        <w:t xml:space="preserve">форма </w:t>
      </w:r>
      <w:r w:rsidR="00C9197A" w:rsidRPr="00CC4337">
        <w:rPr>
          <w:rFonts w:ascii="Times New Roman" w:hAnsi="Times New Roman"/>
          <w:sz w:val="28"/>
          <w:szCs w:val="28"/>
        </w:rPr>
        <w:t xml:space="preserve">повседневная или </w:t>
      </w:r>
      <w:r w:rsidRPr="00CC4337">
        <w:rPr>
          <w:rFonts w:ascii="Times New Roman" w:hAnsi="Times New Roman"/>
          <w:sz w:val="28"/>
          <w:szCs w:val="28"/>
        </w:rPr>
        <w:t>полевая</w:t>
      </w:r>
      <w:r w:rsidR="00C9197A" w:rsidRPr="00CC4337">
        <w:rPr>
          <w:rFonts w:ascii="Times New Roman" w:hAnsi="Times New Roman"/>
          <w:sz w:val="28"/>
          <w:szCs w:val="28"/>
        </w:rPr>
        <w:t>.</w:t>
      </w:r>
    </w:p>
    <w:p w:rsidR="00C9197A" w:rsidRPr="00C9197A" w:rsidRDefault="00C9197A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DF2" w:rsidRDefault="00BF3DF2" w:rsidP="002341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ПОРЯДОК И УСЛОВИЯ ПРОВЕДЕНИЯ </w:t>
      </w:r>
      <w:r w:rsidR="00C245B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245BA">
        <w:rPr>
          <w:rFonts w:ascii="Times New Roman" w:hAnsi="Times New Roman"/>
          <w:b/>
          <w:sz w:val="28"/>
          <w:szCs w:val="28"/>
        </w:rPr>
        <w:t xml:space="preserve"> ЭТАПА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="00BF3DF2" w:rsidRPr="00CC4337">
        <w:rPr>
          <w:rFonts w:ascii="Times New Roman" w:hAnsi="Times New Roman"/>
          <w:sz w:val="28"/>
          <w:szCs w:val="28"/>
        </w:rPr>
        <w:t xml:space="preserve">Программа </w:t>
      </w:r>
      <w:r w:rsidR="00C9197A" w:rsidRPr="00CC4337">
        <w:rPr>
          <w:rFonts w:ascii="Times New Roman" w:hAnsi="Times New Roman"/>
          <w:sz w:val="28"/>
          <w:szCs w:val="28"/>
        </w:rPr>
        <w:t xml:space="preserve">соревнований </w:t>
      </w:r>
      <w:r w:rsidR="00BF3DF2" w:rsidRPr="00CC4337">
        <w:rPr>
          <w:rFonts w:ascii="Times New Roman" w:hAnsi="Times New Roman"/>
          <w:sz w:val="28"/>
          <w:szCs w:val="28"/>
        </w:rPr>
        <w:t>Игры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C245BA" w:rsidRPr="00CC4337">
        <w:rPr>
          <w:rFonts w:ascii="Times New Roman" w:hAnsi="Times New Roman"/>
          <w:sz w:val="28"/>
          <w:szCs w:val="28"/>
        </w:rPr>
        <w:t xml:space="preserve">и условия проведения соревнований и конкурсов </w:t>
      </w:r>
      <w:r w:rsidR="00BF3DF2" w:rsidRPr="00CC4337">
        <w:rPr>
          <w:rFonts w:ascii="Times New Roman" w:hAnsi="Times New Roman"/>
          <w:sz w:val="28"/>
          <w:szCs w:val="28"/>
        </w:rPr>
        <w:t>является неотъемлем</w:t>
      </w:r>
      <w:r w:rsidR="00896402">
        <w:rPr>
          <w:rFonts w:ascii="Times New Roman" w:hAnsi="Times New Roman"/>
          <w:sz w:val="28"/>
          <w:szCs w:val="28"/>
        </w:rPr>
        <w:t>ой частью настоящего Положения.</w:t>
      </w:r>
    </w:p>
    <w:p w:rsidR="00BF3DF2" w:rsidRPr="00CC4337" w:rsidRDefault="00247C6E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7.2. </w:t>
      </w:r>
      <w:r w:rsidR="00BF3DF2" w:rsidRPr="00CC4337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C245BA" w:rsidRPr="00CC4337">
        <w:rPr>
          <w:rFonts w:ascii="Times New Roman" w:hAnsi="Times New Roman"/>
          <w:sz w:val="28"/>
          <w:szCs w:val="28"/>
        </w:rPr>
        <w:t xml:space="preserve">размещает Программу </w:t>
      </w:r>
      <w:r w:rsidR="00C9197A" w:rsidRPr="00CC4337">
        <w:rPr>
          <w:rFonts w:ascii="Times New Roman" w:hAnsi="Times New Roman"/>
          <w:sz w:val="28"/>
          <w:szCs w:val="28"/>
        </w:rPr>
        <w:t xml:space="preserve">соревнований </w:t>
      </w:r>
      <w:r w:rsidR="00C245BA" w:rsidRPr="00CC4337">
        <w:rPr>
          <w:rFonts w:ascii="Times New Roman" w:hAnsi="Times New Roman"/>
          <w:sz w:val="28"/>
          <w:szCs w:val="28"/>
        </w:rPr>
        <w:t xml:space="preserve">Игры и условия проведения соревнований и конкурсов на официальном сайте </w:t>
      </w:r>
      <w:r w:rsidR="00F3309B" w:rsidRPr="00CC4337">
        <w:rPr>
          <w:rFonts w:ascii="Times New Roman" w:hAnsi="Times New Roman"/>
          <w:sz w:val="28"/>
          <w:szCs w:val="28"/>
        </w:rPr>
        <w:t>ОБУ «Региональный центр подготовки граждан РФ к военной службе и военно-патриотического воспитания населения Липецкой области»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r w:rsidR="00C245BA" w:rsidRPr="00CC4337">
        <w:rPr>
          <w:rFonts w:ascii="Times New Roman" w:hAnsi="Times New Roman"/>
          <w:sz w:val="28"/>
          <w:szCs w:val="28"/>
        </w:rPr>
        <w:t>(</w:t>
      </w:r>
      <w:hyperlink r:id="rId9" w:history="1">
        <w:r w:rsidR="005B3081" w:rsidRPr="00CC433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5B3081" w:rsidRPr="00CC4337">
          <w:rPr>
            <w:rStyle w:val="ab"/>
            <w:rFonts w:ascii="Times New Roman" w:hAnsi="Times New Roman"/>
            <w:sz w:val="28"/>
            <w:szCs w:val="28"/>
          </w:rPr>
          <w:t>.патриот48.рф</w:t>
        </w:r>
      </w:hyperlink>
      <w:r w:rsidR="00201062" w:rsidRPr="00CC4337">
        <w:rPr>
          <w:rFonts w:ascii="Times New Roman" w:hAnsi="Times New Roman"/>
          <w:sz w:val="28"/>
          <w:szCs w:val="28"/>
        </w:rPr>
        <w:t>)</w:t>
      </w:r>
      <w:r w:rsidR="000C7102">
        <w:rPr>
          <w:rFonts w:ascii="Times New Roman" w:hAnsi="Times New Roman"/>
          <w:sz w:val="28"/>
          <w:szCs w:val="28"/>
        </w:rPr>
        <w:t>.</w:t>
      </w:r>
      <w:r w:rsidR="00C245BA" w:rsidRPr="00CC4337">
        <w:rPr>
          <w:rFonts w:ascii="Times New Roman" w:hAnsi="Times New Roman"/>
          <w:sz w:val="28"/>
          <w:szCs w:val="28"/>
        </w:rPr>
        <w:t xml:space="preserve"> </w:t>
      </w:r>
      <w:r w:rsidRPr="00CC4337">
        <w:rPr>
          <w:rFonts w:ascii="Times New Roman" w:hAnsi="Times New Roman"/>
          <w:sz w:val="28"/>
          <w:szCs w:val="28"/>
        </w:rPr>
        <w:t xml:space="preserve">7.3. </w:t>
      </w:r>
      <w:r w:rsidR="00C245BA" w:rsidRPr="00CC4337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BF3DF2" w:rsidRPr="00CC4337">
        <w:rPr>
          <w:rFonts w:ascii="Times New Roman" w:hAnsi="Times New Roman"/>
          <w:sz w:val="28"/>
          <w:szCs w:val="28"/>
        </w:rPr>
        <w:t xml:space="preserve">оставляет за собой право изменять </w:t>
      </w:r>
      <w:r w:rsidR="00DE46C1" w:rsidRPr="00CC4337">
        <w:rPr>
          <w:rFonts w:ascii="Times New Roman" w:hAnsi="Times New Roman"/>
          <w:sz w:val="28"/>
          <w:szCs w:val="28"/>
        </w:rPr>
        <w:t>ус</w:t>
      </w:r>
      <w:r w:rsidR="0099276E">
        <w:rPr>
          <w:rFonts w:ascii="Times New Roman" w:hAnsi="Times New Roman"/>
          <w:sz w:val="28"/>
          <w:szCs w:val="28"/>
        </w:rPr>
        <w:t xml:space="preserve">ловия проведения </w:t>
      </w:r>
      <w:r w:rsidR="00DE46C1" w:rsidRPr="00CC4337">
        <w:rPr>
          <w:rFonts w:ascii="Times New Roman" w:hAnsi="Times New Roman"/>
          <w:sz w:val="28"/>
          <w:szCs w:val="28"/>
        </w:rPr>
        <w:t>конкурсов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99276E">
        <w:rPr>
          <w:rFonts w:ascii="Times New Roman" w:hAnsi="Times New Roman"/>
          <w:sz w:val="28"/>
          <w:szCs w:val="28"/>
        </w:rPr>
        <w:t xml:space="preserve">и соревнований </w:t>
      </w:r>
      <w:r w:rsidR="00C9197A" w:rsidRPr="00CC4337">
        <w:rPr>
          <w:rFonts w:ascii="Times New Roman" w:hAnsi="Times New Roman"/>
          <w:sz w:val="28"/>
          <w:szCs w:val="28"/>
        </w:rPr>
        <w:t>в сторону облегчения</w:t>
      </w:r>
      <w:r w:rsidR="003866CC" w:rsidRPr="00CC4337">
        <w:rPr>
          <w:rFonts w:ascii="Times New Roman" w:hAnsi="Times New Roman"/>
          <w:sz w:val="28"/>
          <w:szCs w:val="28"/>
        </w:rPr>
        <w:t>,</w:t>
      </w:r>
      <w:r w:rsidR="00DE46C1" w:rsidRPr="00CC4337">
        <w:rPr>
          <w:rFonts w:ascii="Times New Roman" w:hAnsi="Times New Roman"/>
          <w:sz w:val="28"/>
          <w:szCs w:val="28"/>
        </w:rPr>
        <w:t xml:space="preserve"> непосредственно в</w:t>
      </w:r>
      <w:r w:rsidR="00C9197A" w:rsidRPr="00CC4337">
        <w:rPr>
          <w:rFonts w:ascii="Times New Roman" w:hAnsi="Times New Roman"/>
          <w:sz w:val="28"/>
          <w:szCs w:val="28"/>
        </w:rPr>
        <w:t xml:space="preserve"> день </w:t>
      </w:r>
      <w:r w:rsidR="00C33D25">
        <w:rPr>
          <w:rFonts w:ascii="Times New Roman" w:hAnsi="Times New Roman"/>
          <w:sz w:val="28"/>
          <w:szCs w:val="28"/>
        </w:rPr>
        <w:t>проведения</w:t>
      </w:r>
      <w:r w:rsidR="003866CC" w:rsidRPr="00CC4337">
        <w:rPr>
          <w:rFonts w:ascii="Times New Roman" w:hAnsi="Times New Roman"/>
          <w:sz w:val="28"/>
          <w:szCs w:val="28"/>
        </w:rPr>
        <w:t xml:space="preserve">, о чём уведомляет </w:t>
      </w:r>
      <w:r w:rsidR="00896402">
        <w:rPr>
          <w:rFonts w:ascii="Times New Roman" w:hAnsi="Times New Roman"/>
          <w:sz w:val="28"/>
          <w:szCs w:val="28"/>
        </w:rPr>
        <w:t>руководителей команд не позднее, чем за 1</w:t>
      </w:r>
      <w:r w:rsidR="00534458">
        <w:rPr>
          <w:rFonts w:ascii="Times New Roman" w:hAnsi="Times New Roman"/>
          <w:sz w:val="28"/>
          <w:szCs w:val="28"/>
        </w:rPr>
        <w:t xml:space="preserve"> час до </w:t>
      </w:r>
      <w:r w:rsidR="003866CC" w:rsidRPr="00CC4337">
        <w:rPr>
          <w:rFonts w:ascii="Times New Roman" w:hAnsi="Times New Roman"/>
          <w:sz w:val="28"/>
          <w:szCs w:val="28"/>
        </w:rPr>
        <w:t xml:space="preserve">начала </w:t>
      </w:r>
      <w:r w:rsidR="00896402">
        <w:rPr>
          <w:rFonts w:ascii="Times New Roman" w:hAnsi="Times New Roman"/>
          <w:sz w:val="28"/>
          <w:szCs w:val="28"/>
        </w:rPr>
        <w:t>конкурса или соревнования</w:t>
      </w:r>
      <w:r w:rsidR="003866CC" w:rsidRPr="00CC4337">
        <w:rPr>
          <w:rFonts w:ascii="Times New Roman" w:hAnsi="Times New Roman"/>
          <w:sz w:val="28"/>
          <w:szCs w:val="28"/>
        </w:rPr>
        <w:t>.</w:t>
      </w:r>
    </w:p>
    <w:p w:rsidR="00BF3DF2" w:rsidRPr="00CC4337" w:rsidRDefault="00247C6E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7.4. </w:t>
      </w:r>
      <w:r w:rsidR="00BF3DF2" w:rsidRPr="00CC4337">
        <w:rPr>
          <w:rFonts w:ascii="Times New Roman" w:hAnsi="Times New Roman"/>
          <w:sz w:val="28"/>
          <w:szCs w:val="28"/>
        </w:rPr>
        <w:t xml:space="preserve">Предварительные заявки на участие в </w:t>
      </w:r>
      <w:r w:rsidR="002020F4" w:rsidRPr="00CC4337">
        <w:rPr>
          <w:rFonts w:ascii="Times New Roman" w:hAnsi="Times New Roman"/>
          <w:sz w:val="28"/>
          <w:szCs w:val="28"/>
        </w:rPr>
        <w:t xml:space="preserve">финале </w:t>
      </w:r>
      <w:r w:rsidR="00F81951" w:rsidRPr="00CC4337">
        <w:rPr>
          <w:rFonts w:ascii="Times New Roman" w:hAnsi="Times New Roman"/>
          <w:sz w:val="28"/>
          <w:szCs w:val="28"/>
        </w:rPr>
        <w:t>И</w:t>
      </w:r>
      <w:r w:rsidR="002020F4" w:rsidRPr="00CC4337">
        <w:rPr>
          <w:rFonts w:ascii="Times New Roman" w:hAnsi="Times New Roman"/>
          <w:sz w:val="28"/>
          <w:szCs w:val="28"/>
        </w:rPr>
        <w:t>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2020F4" w:rsidRPr="00CC4337">
        <w:rPr>
          <w:rFonts w:ascii="Times New Roman" w:hAnsi="Times New Roman"/>
          <w:sz w:val="28"/>
          <w:szCs w:val="28"/>
        </w:rPr>
        <w:t>направляются на электронную почту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91438" w:rsidRPr="0016158E">
          <w:rPr>
            <w:rStyle w:val="ab"/>
            <w:rFonts w:ascii="Times New Roman" w:hAnsi="Times New Roman"/>
            <w:sz w:val="28"/>
            <w:szCs w:val="28"/>
            <w:lang w:val="en-US"/>
          </w:rPr>
          <w:t>vpv</w:t>
        </w:r>
        <w:r w:rsidR="00691438" w:rsidRPr="0016158E">
          <w:rPr>
            <w:rStyle w:val="ab"/>
            <w:rFonts w:ascii="Times New Roman" w:hAnsi="Times New Roman"/>
            <w:sz w:val="28"/>
            <w:szCs w:val="28"/>
          </w:rPr>
          <w:t>48@</w:t>
        </w:r>
        <w:r w:rsidR="00691438" w:rsidRPr="0016158E">
          <w:rPr>
            <w:rStyle w:val="ab"/>
            <w:rFonts w:ascii="Times New Roman" w:hAnsi="Times New Roman"/>
            <w:sz w:val="28"/>
            <w:szCs w:val="28"/>
            <w:lang w:val="en-US"/>
          </w:rPr>
          <w:t>bk</w:t>
        </w:r>
        <w:r w:rsidR="00691438" w:rsidRPr="0016158E">
          <w:rPr>
            <w:rStyle w:val="ab"/>
            <w:rFonts w:ascii="Times New Roman" w:hAnsi="Times New Roman"/>
            <w:sz w:val="28"/>
            <w:szCs w:val="28"/>
          </w:rPr>
          <w:t>.</w:t>
        </w:r>
        <w:r w:rsidR="00691438" w:rsidRPr="0016158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2DF7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3A6628" w:rsidRPr="00CC4337">
        <w:rPr>
          <w:rFonts w:ascii="Times New Roman" w:hAnsi="Times New Roman"/>
          <w:sz w:val="28"/>
          <w:szCs w:val="28"/>
        </w:rPr>
        <w:t xml:space="preserve">до </w:t>
      </w:r>
      <w:r w:rsidR="00910B39" w:rsidRPr="00CC4337">
        <w:rPr>
          <w:rFonts w:ascii="Times New Roman" w:hAnsi="Times New Roman"/>
          <w:sz w:val="28"/>
          <w:szCs w:val="28"/>
        </w:rPr>
        <w:t>1</w:t>
      </w:r>
      <w:r w:rsidR="001D6195">
        <w:rPr>
          <w:rFonts w:ascii="Times New Roman" w:hAnsi="Times New Roman"/>
          <w:sz w:val="28"/>
          <w:szCs w:val="28"/>
        </w:rPr>
        <w:t>8</w:t>
      </w:r>
      <w:r w:rsidR="00910B39" w:rsidRPr="00CC4337">
        <w:rPr>
          <w:rFonts w:ascii="Times New Roman" w:hAnsi="Times New Roman"/>
          <w:sz w:val="28"/>
          <w:szCs w:val="28"/>
        </w:rPr>
        <w:t xml:space="preserve"> </w:t>
      </w:r>
      <w:r w:rsidR="00AD2CF1" w:rsidRPr="00CC4337">
        <w:rPr>
          <w:rFonts w:ascii="Times New Roman" w:hAnsi="Times New Roman"/>
          <w:sz w:val="28"/>
          <w:szCs w:val="28"/>
        </w:rPr>
        <w:t>июня текущего года</w:t>
      </w:r>
      <w:r w:rsidR="00F81951" w:rsidRPr="00CC4337">
        <w:rPr>
          <w:rFonts w:ascii="Times New Roman" w:hAnsi="Times New Roman"/>
          <w:sz w:val="28"/>
          <w:szCs w:val="28"/>
        </w:rPr>
        <w:t>.</w:t>
      </w:r>
    </w:p>
    <w:p w:rsidR="00262B79" w:rsidRPr="00CC4337" w:rsidRDefault="00247C6E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7.5. </w:t>
      </w:r>
      <w:r w:rsidR="00F81951" w:rsidRPr="00CC4337">
        <w:rPr>
          <w:rFonts w:ascii="Times New Roman" w:hAnsi="Times New Roman"/>
          <w:sz w:val="28"/>
          <w:szCs w:val="28"/>
        </w:rPr>
        <w:t xml:space="preserve">Предварительная заявка </w:t>
      </w:r>
      <w:r w:rsidR="00910B39" w:rsidRPr="00CC4337">
        <w:rPr>
          <w:rFonts w:ascii="Times New Roman" w:hAnsi="Times New Roman"/>
          <w:sz w:val="28"/>
          <w:szCs w:val="28"/>
        </w:rPr>
        <w:t xml:space="preserve">(Приложение 1) </w:t>
      </w:r>
      <w:r w:rsidR="00F81951" w:rsidRPr="00CC4337">
        <w:rPr>
          <w:rFonts w:ascii="Times New Roman" w:hAnsi="Times New Roman"/>
          <w:sz w:val="28"/>
          <w:szCs w:val="28"/>
        </w:rPr>
        <w:t>включает в с</w:t>
      </w:r>
      <w:r w:rsidR="00910B39" w:rsidRPr="00CC4337">
        <w:rPr>
          <w:rFonts w:ascii="Times New Roman" w:hAnsi="Times New Roman"/>
          <w:sz w:val="28"/>
          <w:szCs w:val="28"/>
        </w:rPr>
        <w:t xml:space="preserve">ебя письмо </w:t>
      </w:r>
      <w:r w:rsidR="00F81951" w:rsidRPr="00CC4337">
        <w:rPr>
          <w:rFonts w:ascii="Times New Roman" w:hAnsi="Times New Roman"/>
          <w:sz w:val="28"/>
          <w:szCs w:val="28"/>
        </w:rPr>
        <w:t>на официальном бланке командирующей организации</w:t>
      </w:r>
      <w:r w:rsidR="00910B39" w:rsidRPr="00CC4337">
        <w:rPr>
          <w:rFonts w:ascii="Times New Roman" w:hAnsi="Times New Roman"/>
          <w:sz w:val="28"/>
          <w:szCs w:val="28"/>
        </w:rPr>
        <w:t xml:space="preserve"> с подписью</w:t>
      </w:r>
      <w:r w:rsidR="00C877BE">
        <w:rPr>
          <w:rFonts w:ascii="Times New Roman" w:hAnsi="Times New Roman"/>
          <w:sz w:val="28"/>
          <w:szCs w:val="28"/>
        </w:rPr>
        <w:t xml:space="preserve"> ответственного лица</w:t>
      </w:r>
      <w:r w:rsidR="00F81951" w:rsidRPr="00CC4337">
        <w:rPr>
          <w:rFonts w:ascii="Times New Roman" w:hAnsi="Times New Roman"/>
          <w:sz w:val="28"/>
          <w:szCs w:val="28"/>
        </w:rPr>
        <w:t>. В</w:t>
      </w:r>
      <w:r w:rsidR="00C877BE">
        <w:rPr>
          <w:rFonts w:ascii="Times New Roman" w:hAnsi="Times New Roman"/>
          <w:sz w:val="28"/>
          <w:szCs w:val="28"/>
        </w:rPr>
        <w:t xml:space="preserve"> письме необходимо </w:t>
      </w:r>
      <w:r w:rsidR="00F81951" w:rsidRPr="00CC4337">
        <w:rPr>
          <w:rFonts w:ascii="Times New Roman" w:hAnsi="Times New Roman"/>
          <w:sz w:val="28"/>
          <w:szCs w:val="28"/>
        </w:rPr>
        <w:t xml:space="preserve">указать </w:t>
      </w:r>
      <w:r w:rsidR="004235F2" w:rsidRPr="00CC4337">
        <w:rPr>
          <w:rFonts w:ascii="Times New Roman" w:hAnsi="Times New Roman"/>
          <w:sz w:val="28"/>
          <w:szCs w:val="28"/>
        </w:rPr>
        <w:t>контактный номер телефона руководителя команды.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247C6E" w:rsidRPr="00CC4337">
        <w:rPr>
          <w:rFonts w:ascii="Times New Roman" w:hAnsi="Times New Roman"/>
          <w:sz w:val="28"/>
          <w:szCs w:val="28"/>
        </w:rPr>
        <w:t xml:space="preserve">. </w:t>
      </w:r>
      <w:r w:rsidR="00AA7454" w:rsidRPr="00CC4337">
        <w:rPr>
          <w:rFonts w:ascii="Times New Roman" w:hAnsi="Times New Roman"/>
          <w:sz w:val="28"/>
          <w:szCs w:val="28"/>
        </w:rPr>
        <w:t>В день заезда на областной финал Игр</w:t>
      </w:r>
      <w:r w:rsidR="00952BFF" w:rsidRPr="00CC4337">
        <w:rPr>
          <w:rFonts w:ascii="Times New Roman" w:hAnsi="Times New Roman"/>
          <w:sz w:val="28"/>
          <w:szCs w:val="28"/>
        </w:rPr>
        <w:t xml:space="preserve">ы, команды </w:t>
      </w:r>
      <w:r w:rsidR="0099276E">
        <w:rPr>
          <w:rFonts w:ascii="Times New Roman" w:hAnsi="Times New Roman"/>
          <w:sz w:val="28"/>
          <w:szCs w:val="28"/>
        </w:rPr>
        <w:t xml:space="preserve">проходят </w:t>
      </w:r>
      <w:proofErr w:type="spellStart"/>
      <w:r w:rsidR="00952BFF" w:rsidRPr="00CC4337">
        <w:rPr>
          <w:rFonts w:ascii="Times New Roman" w:hAnsi="Times New Roman"/>
          <w:sz w:val="28"/>
          <w:szCs w:val="28"/>
        </w:rPr>
        <w:t>регламентно-</w:t>
      </w:r>
      <w:r w:rsidR="00AA7454" w:rsidRPr="00CC4337">
        <w:rPr>
          <w:rFonts w:ascii="Times New Roman" w:hAnsi="Times New Roman"/>
          <w:sz w:val="28"/>
          <w:szCs w:val="28"/>
        </w:rPr>
        <w:t>мандатную</w:t>
      </w:r>
      <w:proofErr w:type="spellEnd"/>
      <w:r w:rsidR="00AA7454" w:rsidRPr="00CC4337">
        <w:rPr>
          <w:rFonts w:ascii="Times New Roman" w:hAnsi="Times New Roman"/>
          <w:sz w:val="28"/>
          <w:szCs w:val="28"/>
        </w:rPr>
        <w:t xml:space="preserve"> комиссию </w:t>
      </w:r>
      <w:r w:rsidR="002020F4" w:rsidRPr="00CC4337">
        <w:rPr>
          <w:rFonts w:ascii="Times New Roman" w:hAnsi="Times New Roman"/>
          <w:sz w:val="28"/>
          <w:szCs w:val="28"/>
        </w:rPr>
        <w:t xml:space="preserve">финала Игры </w:t>
      </w:r>
      <w:r w:rsidR="0099276E">
        <w:rPr>
          <w:rFonts w:ascii="Times New Roman" w:hAnsi="Times New Roman"/>
          <w:sz w:val="28"/>
          <w:szCs w:val="28"/>
        </w:rPr>
        <w:t xml:space="preserve">и сдают необходимые </w:t>
      </w:r>
      <w:r w:rsidR="00AA7454" w:rsidRPr="00CC4337">
        <w:rPr>
          <w:rFonts w:ascii="Times New Roman" w:hAnsi="Times New Roman"/>
          <w:sz w:val="28"/>
          <w:szCs w:val="28"/>
        </w:rPr>
        <w:t>документы</w:t>
      </w:r>
      <w:r w:rsidR="00BF3DF2" w:rsidRPr="00CC4337">
        <w:rPr>
          <w:rFonts w:ascii="Times New Roman" w:hAnsi="Times New Roman"/>
          <w:sz w:val="28"/>
          <w:szCs w:val="28"/>
        </w:rPr>
        <w:t>:</w:t>
      </w:r>
    </w:p>
    <w:p w:rsidR="00316A7E" w:rsidRPr="00CC4337" w:rsidRDefault="00992E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1.</w:t>
      </w:r>
      <w:r w:rsidRPr="00CC4337">
        <w:rPr>
          <w:rFonts w:ascii="Times New Roman" w:hAnsi="Times New Roman"/>
          <w:sz w:val="28"/>
          <w:szCs w:val="28"/>
        </w:rPr>
        <w:tab/>
      </w:r>
      <w:r w:rsidR="00316A7E" w:rsidRPr="00CC4337">
        <w:rPr>
          <w:rFonts w:ascii="Times New Roman" w:hAnsi="Times New Roman"/>
          <w:sz w:val="28"/>
          <w:szCs w:val="28"/>
        </w:rPr>
        <w:t xml:space="preserve">Заявка </w:t>
      </w:r>
      <w:r w:rsidR="0099276E">
        <w:rPr>
          <w:rFonts w:ascii="Times New Roman" w:hAnsi="Times New Roman"/>
          <w:sz w:val="28"/>
          <w:szCs w:val="28"/>
        </w:rPr>
        <w:t xml:space="preserve">на участие в </w:t>
      </w:r>
      <w:r w:rsidR="00C33D25">
        <w:rPr>
          <w:rFonts w:ascii="Times New Roman" w:hAnsi="Times New Roman"/>
          <w:sz w:val="28"/>
          <w:szCs w:val="28"/>
        </w:rPr>
        <w:t>финале Игры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316A7E" w:rsidRPr="00CC4337">
        <w:rPr>
          <w:rFonts w:ascii="Times New Roman" w:hAnsi="Times New Roman"/>
          <w:sz w:val="28"/>
          <w:szCs w:val="28"/>
        </w:rPr>
        <w:t>(Приложение 1);</w:t>
      </w:r>
    </w:p>
    <w:p w:rsidR="00316A7E" w:rsidRPr="00CC4337" w:rsidRDefault="00992E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lastRenderedPageBreak/>
        <w:t>2.</w:t>
      </w:r>
      <w:r w:rsidRPr="00CC4337">
        <w:rPr>
          <w:rFonts w:ascii="Times New Roman" w:hAnsi="Times New Roman"/>
          <w:sz w:val="28"/>
          <w:szCs w:val="28"/>
        </w:rPr>
        <w:tab/>
      </w:r>
      <w:r w:rsidR="00316A7E" w:rsidRPr="00CC4337">
        <w:rPr>
          <w:rFonts w:ascii="Times New Roman" w:hAnsi="Times New Roman"/>
          <w:sz w:val="28"/>
          <w:szCs w:val="28"/>
        </w:rPr>
        <w:t xml:space="preserve">Приказ (копия) командирующей организации о направлении команды на </w:t>
      </w:r>
      <w:r w:rsidR="00A80C9D" w:rsidRPr="00CC4337">
        <w:rPr>
          <w:rFonts w:ascii="Times New Roman" w:hAnsi="Times New Roman"/>
          <w:sz w:val="28"/>
          <w:szCs w:val="28"/>
        </w:rPr>
        <w:t>финал Игры</w:t>
      </w:r>
      <w:r w:rsidR="00316A7E" w:rsidRPr="00CC4337">
        <w:rPr>
          <w:rFonts w:ascii="Times New Roman" w:hAnsi="Times New Roman"/>
          <w:sz w:val="28"/>
          <w:szCs w:val="28"/>
        </w:rPr>
        <w:t>, с указанием лица, ответственного в пути и во время проведения областного финала Игры за жизнь, здоровье и безопасность всех членов команды;</w:t>
      </w:r>
    </w:p>
    <w:p w:rsidR="00316A7E" w:rsidRPr="00CC4337" w:rsidRDefault="00992E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3.</w:t>
      </w:r>
      <w:r w:rsidRPr="00CC4337">
        <w:rPr>
          <w:rFonts w:ascii="Times New Roman" w:hAnsi="Times New Roman"/>
          <w:sz w:val="28"/>
          <w:szCs w:val="28"/>
        </w:rPr>
        <w:tab/>
      </w:r>
      <w:r w:rsidR="00316A7E" w:rsidRPr="00CC4337">
        <w:rPr>
          <w:rFonts w:ascii="Times New Roman" w:hAnsi="Times New Roman"/>
          <w:sz w:val="28"/>
          <w:szCs w:val="28"/>
        </w:rPr>
        <w:t>Копии паспортов всех участников команды, руководителя и тренера;</w:t>
      </w:r>
    </w:p>
    <w:p w:rsidR="00C336B2" w:rsidRPr="00CC4337" w:rsidRDefault="00992E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4.</w:t>
      </w:r>
      <w:r w:rsidRPr="00CC4337">
        <w:rPr>
          <w:rFonts w:ascii="Times New Roman" w:hAnsi="Times New Roman"/>
          <w:sz w:val="28"/>
          <w:szCs w:val="28"/>
        </w:rPr>
        <w:tab/>
      </w:r>
      <w:r w:rsidR="00C336B2" w:rsidRPr="00CC4337">
        <w:rPr>
          <w:rFonts w:ascii="Times New Roman" w:hAnsi="Times New Roman"/>
          <w:sz w:val="28"/>
          <w:szCs w:val="28"/>
        </w:rPr>
        <w:t>Справки с учебного заведения с фотографиями на каждого члена команды;</w:t>
      </w:r>
    </w:p>
    <w:p w:rsidR="00C336B2" w:rsidRPr="001D6195" w:rsidRDefault="00992EA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5.</w:t>
      </w:r>
      <w:r w:rsidRPr="001D6195">
        <w:rPr>
          <w:rFonts w:ascii="Times New Roman" w:hAnsi="Times New Roman"/>
          <w:sz w:val="28"/>
          <w:szCs w:val="28"/>
        </w:rPr>
        <w:tab/>
      </w:r>
      <w:r w:rsidR="00C336B2" w:rsidRPr="001D6195">
        <w:rPr>
          <w:rFonts w:ascii="Times New Roman" w:hAnsi="Times New Roman"/>
          <w:sz w:val="28"/>
          <w:szCs w:val="28"/>
        </w:rPr>
        <w:t>Согласие на обработку персональных данных каждого участника команды;</w:t>
      </w:r>
    </w:p>
    <w:p w:rsidR="00316A7E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2EA2" w:rsidRPr="001D6195">
        <w:rPr>
          <w:rFonts w:ascii="Times New Roman" w:hAnsi="Times New Roman"/>
          <w:sz w:val="28"/>
          <w:szCs w:val="28"/>
        </w:rPr>
        <w:t>.</w:t>
      </w:r>
      <w:r w:rsidR="00992EA2" w:rsidRPr="001D6195">
        <w:rPr>
          <w:rFonts w:ascii="Times New Roman" w:hAnsi="Times New Roman"/>
          <w:sz w:val="28"/>
          <w:szCs w:val="28"/>
        </w:rPr>
        <w:tab/>
      </w:r>
      <w:r w:rsidR="00A80C9D" w:rsidRPr="001D6195">
        <w:rPr>
          <w:rFonts w:ascii="Times New Roman" w:hAnsi="Times New Roman"/>
          <w:sz w:val="28"/>
          <w:szCs w:val="28"/>
        </w:rPr>
        <w:t>Справка о проведении инструктажа по технике безопасности (Приложение 2);</w:t>
      </w:r>
    </w:p>
    <w:p w:rsidR="00A80C9D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2EA2" w:rsidRPr="001D6195">
        <w:rPr>
          <w:rFonts w:ascii="Times New Roman" w:hAnsi="Times New Roman"/>
          <w:sz w:val="28"/>
          <w:szCs w:val="28"/>
        </w:rPr>
        <w:t>.</w:t>
      </w:r>
      <w:r w:rsidR="00992EA2" w:rsidRPr="001D6195">
        <w:rPr>
          <w:rFonts w:ascii="Times New Roman" w:hAnsi="Times New Roman"/>
          <w:sz w:val="28"/>
          <w:szCs w:val="28"/>
        </w:rPr>
        <w:tab/>
      </w:r>
      <w:r w:rsidR="00A80C9D" w:rsidRPr="001D6195">
        <w:rPr>
          <w:rFonts w:ascii="Times New Roman" w:hAnsi="Times New Roman"/>
          <w:sz w:val="28"/>
          <w:szCs w:val="28"/>
        </w:rPr>
        <w:t xml:space="preserve">Отчёт об организации и проведении </w:t>
      </w:r>
      <w:r w:rsidR="00A80C9D" w:rsidRPr="001D6195">
        <w:rPr>
          <w:rFonts w:ascii="Times New Roman" w:hAnsi="Times New Roman"/>
          <w:sz w:val="28"/>
          <w:szCs w:val="28"/>
          <w:lang w:val="en-US"/>
        </w:rPr>
        <w:t>II</w:t>
      </w:r>
      <w:r w:rsidR="00A80C9D" w:rsidRPr="001D6195">
        <w:rPr>
          <w:rFonts w:ascii="Times New Roman" w:hAnsi="Times New Roman"/>
          <w:sz w:val="28"/>
          <w:szCs w:val="28"/>
        </w:rPr>
        <w:t xml:space="preserve"> этапа Игры (Приложение 6);</w:t>
      </w:r>
    </w:p>
    <w:p w:rsidR="001B1DF9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2EA2" w:rsidRPr="001D6195">
        <w:rPr>
          <w:rFonts w:ascii="Times New Roman" w:hAnsi="Times New Roman"/>
          <w:sz w:val="28"/>
          <w:szCs w:val="28"/>
        </w:rPr>
        <w:t>.</w:t>
      </w:r>
      <w:r w:rsidR="00992EA2" w:rsidRPr="001D6195">
        <w:rPr>
          <w:rFonts w:ascii="Times New Roman" w:hAnsi="Times New Roman"/>
          <w:sz w:val="28"/>
          <w:szCs w:val="28"/>
        </w:rPr>
        <w:tab/>
      </w:r>
      <w:r w:rsidR="00316A7E" w:rsidRPr="001D6195">
        <w:rPr>
          <w:rFonts w:ascii="Times New Roman" w:hAnsi="Times New Roman"/>
          <w:sz w:val="28"/>
          <w:szCs w:val="28"/>
        </w:rPr>
        <w:t xml:space="preserve">Итоговый протокол </w:t>
      </w:r>
      <w:r w:rsidR="00316A7E" w:rsidRPr="001D6195">
        <w:rPr>
          <w:rFonts w:ascii="Times New Roman" w:hAnsi="Times New Roman"/>
          <w:sz w:val="28"/>
          <w:szCs w:val="28"/>
          <w:lang w:val="en-US"/>
        </w:rPr>
        <w:t>II</w:t>
      </w:r>
      <w:r w:rsidR="00316A7E" w:rsidRPr="001D6195">
        <w:rPr>
          <w:rFonts w:ascii="Times New Roman" w:hAnsi="Times New Roman"/>
          <w:sz w:val="28"/>
          <w:szCs w:val="28"/>
        </w:rPr>
        <w:t xml:space="preserve"> этапа Игры</w:t>
      </w:r>
      <w:r w:rsidR="00A80C9D" w:rsidRPr="001D6195">
        <w:rPr>
          <w:rFonts w:ascii="Times New Roman" w:hAnsi="Times New Roman"/>
          <w:sz w:val="28"/>
          <w:szCs w:val="28"/>
        </w:rPr>
        <w:t>.</w:t>
      </w:r>
    </w:p>
    <w:p w:rsidR="00BF3DF2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2341F0" w:rsidRPr="001D6195">
        <w:rPr>
          <w:rFonts w:ascii="Times New Roman" w:hAnsi="Times New Roman"/>
          <w:sz w:val="28"/>
          <w:szCs w:val="28"/>
        </w:rPr>
        <w:t>.</w:t>
      </w:r>
      <w:r w:rsidR="002341F0" w:rsidRPr="001D6195">
        <w:rPr>
          <w:rFonts w:ascii="Times New Roman" w:hAnsi="Times New Roman"/>
          <w:sz w:val="28"/>
          <w:szCs w:val="28"/>
        </w:rPr>
        <w:tab/>
      </w:r>
      <w:r w:rsidR="00A666A8" w:rsidRPr="001D6195">
        <w:rPr>
          <w:rFonts w:ascii="Times New Roman" w:hAnsi="Times New Roman"/>
          <w:sz w:val="28"/>
          <w:szCs w:val="28"/>
        </w:rPr>
        <w:t>Команды прибывают на И</w:t>
      </w:r>
      <w:r w:rsidR="00BF3DF2" w:rsidRPr="001D6195">
        <w:rPr>
          <w:rFonts w:ascii="Times New Roman" w:hAnsi="Times New Roman"/>
          <w:sz w:val="28"/>
          <w:szCs w:val="28"/>
        </w:rPr>
        <w:t>гру с личным и командным снаряжением (</w:t>
      </w:r>
      <w:r w:rsidR="00EA7F81" w:rsidRPr="001D6195">
        <w:rPr>
          <w:rFonts w:ascii="Times New Roman" w:hAnsi="Times New Roman"/>
          <w:sz w:val="28"/>
          <w:szCs w:val="28"/>
        </w:rPr>
        <w:t>П</w:t>
      </w:r>
      <w:r w:rsidR="00BF3DF2" w:rsidRPr="001D6195">
        <w:rPr>
          <w:rFonts w:ascii="Times New Roman" w:hAnsi="Times New Roman"/>
          <w:sz w:val="28"/>
          <w:szCs w:val="28"/>
        </w:rPr>
        <w:t xml:space="preserve">риложение </w:t>
      </w:r>
      <w:r w:rsidR="000124B5" w:rsidRPr="001D6195">
        <w:rPr>
          <w:rFonts w:ascii="Times New Roman" w:hAnsi="Times New Roman"/>
          <w:sz w:val="28"/>
          <w:szCs w:val="28"/>
        </w:rPr>
        <w:t>5</w:t>
      </w:r>
      <w:r w:rsidR="00452119" w:rsidRPr="001D6195">
        <w:rPr>
          <w:rFonts w:ascii="Times New Roman" w:hAnsi="Times New Roman"/>
          <w:sz w:val="28"/>
          <w:szCs w:val="28"/>
        </w:rPr>
        <w:t>) и</w:t>
      </w:r>
      <w:r w:rsidR="00540AA7" w:rsidRPr="001D6195">
        <w:rPr>
          <w:rFonts w:ascii="Times New Roman" w:hAnsi="Times New Roman"/>
          <w:sz w:val="28"/>
          <w:szCs w:val="28"/>
        </w:rPr>
        <w:t xml:space="preserve"> </w:t>
      </w:r>
      <w:r w:rsidR="00197482" w:rsidRPr="001D6195">
        <w:rPr>
          <w:rFonts w:ascii="Times New Roman" w:hAnsi="Times New Roman"/>
          <w:sz w:val="28"/>
          <w:szCs w:val="28"/>
        </w:rPr>
        <w:t xml:space="preserve">аптечкой первой помощи </w:t>
      </w:r>
      <w:r w:rsidR="00BF3DF2" w:rsidRPr="001D6195">
        <w:rPr>
          <w:rFonts w:ascii="Times New Roman" w:hAnsi="Times New Roman"/>
          <w:sz w:val="28"/>
          <w:szCs w:val="28"/>
        </w:rPr>
        <w:t>(</w:t>
      </w:r>
      <w:r w:rsidR="00EA7F81" w:rsidRPr="001D6195">
        <w:rPr>
          <w:rFonts w:ascii="Times New Roman" w:hAnsi="Times New Roman"/>
          <w:sz w:val="28"/>
          <w:szCs w:val="28"/>
        </w:rPr>
        <w:t>П</w:t>
      </w:r>
      <w:r w:rsidR="00BF3DF2" w:rsidRPr="001D6195">
        <w:rPr>
          <w:rFonts w:ascii="Times New Roman" w:hAnsi="Times New Roman"/>
          <w:sz w:val="28"/>
          <w:szCs w:val="28"/>
        </w:rPr>
        <w:t xml:space="preserve">риложение </w:t>
      </w:r>
      <w:r w:rsidR="000124B5" w:rsidRPr="001D6195">
        <w:rPr>
          <w:rFonts w:ascii="Times New Roman" w:hAnsi="Times New Roman"/>
          <w:sz w:val="28"/>
          <w:szCs w:val="28"/>
        </w:rPr>
        <w:t>4</w:t>
      </w:r>
      <w:r w:rsidR="00BF3DF2" w:rsidRPr="001D6195">
        <w:rPr>
          <w:rFonts w:ascii="Times New Roman" w:hAnsi="Times New Roman"/>
          <w:sz w:val="28"/>
          <w:szCs w:val="28"/>
        </w:rPr>
        <w:t>).</w:t>
      </w:r>
    </w:p>
    <w:p w:rsidR="00BF3DF2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2341F0" w:rsidRPr="001D6195">
        <w:rPr>
          <w:rFonts w:ascii="Times New Roman" w:hAnsi="Times New Roman"/>
          <w:sz w:val="28"/>
          <w:szCs w:val="28"/>
        </w:rPr>
        <w:t>.</w:t>
      </w:r>
      <w:r w:rsidR="002341F0" w:rsidRPr="001D6195">
        <w:rPr>
          <w:rFonts w:ascii="Times New Roman" w:hAnsi="Times New Roman"/>
          <w:sz w:val="28"/>
          <w:szCs w:val="28"/>
        </w:rPr>
        <w:tab/>
      </w:r>
      <w:r w:rsidR="00A666A8" w:rsidRPr="001D6195">
        <w:rPr>
          <w:rFonts w:ascii="Times New Roman" w:hAnsi="Times New Roman"/>
          <w:sz w:val="28"/>
          <w:szCs w:val="28"/>
        </w:rPr>
        <w:t>После прибытия</w:t>
      </w:r>
      <w:r w:rsidR="00BF3DF2" w:rsidRPr="001D6195">
        <w:rPr>
          <w:rFonts w:ascii="Times New Roman" w:hAnsi="Times New Roman"/>
          <w:sz w:val="28"/>
          <w:szCs w:val="28"/>
        </w:rPr>
        <w:t xml:space="preserve"> к месту проведения </w:t>
      </w:r>
      <w:r w:rsidR="004E6F86" w:rsidRPr="001D6195">
        <w:rPr>
          <w:rFonts w:ascii="Times New Roman" w:hAnsi="Times New Roman"/>
          <w:sz w:val="28"/>
          <w:szCs w:val="28"/>
        </w:rPr>
        <w:t>И</w:t>
      </w:r>
      <w:r w:rsidR="00BF3DF2" w:rsidRPr="001D6195">
        <w:rPr>
          <w:rFonts w:ascii="Times New Roman" w:hAnsi="Times New Roman"/>
          <w:sz w:val="28"/>
          <w:szCs w:val="28"/>
        </w:rPr>
        <w:t xml:space="preserve">гры команда проходит мандатную комиссию. Руководит работой мандатной комиссии </w:t>
      </w:r>
      <w:r w:rsidR="00EA7F81" w:rsidRPr="001D6195">
        <w:rPr>
          <w:rFonts w:ascii="Times New Roman" w:hAnsi="Times New Roman"/>
          <w:sz w:val="28"/>
          <w:szCs w:val="28"/>
        </w:rPr>
        <w:t>Г</w:t>
      </w:r>
      <w:r w:rsidR="00BF3DF2" w:rsidRPr="001D6195">
        <w:rPr>
          <w:rFonts w:ascii="Times New Roman" w:hAnsi="Times New Roman"/>
          <w:sz w:val="28"/>
          <w:szCs w:val="28"/>
        </w:rPr>
        <w:t>лавный</w:t>
      </w:r>
      <w:r w:rsidR="00540AA7" w:rsidRPr="001D6195">
        <w:rPr>
          <w:rFonts w:ascii="Times New Roman" w:hAnsi="Times New Roman"/>
          <w:sz w:val="28"/>
          <w:szCs w:val="28"/>
        </w:rPr>
        <w:t xml:space="preserve"> </w:t>
      </w:r>
      <w:r w:rsidR="00BF3DF2" w:rsidRPr="001D6195">
        <w:rPr>
          <w:rFonts w:ascii="Times New Roman" w:hAnsi="Times New Roman"/>
          <w:sz w:val="28"/>
          <w:szCs w:val="28"/>
        </w:rPr>
        <w:t xml:space="preserve">секретарь </w:t>
      </w:r>
      <w:r w:rsidR="004E6F86" w:rsidRPr="001D6195">
        <w:rPr>
          <w:rFonts w:ascii="Times New Roman" w:hAnsi="Times New Roman"/>
          <w:sz w:val="28"/>
          <w:szCs w:val="28"/>
        </w:rPr>
        <w:t>И</w:t>
      </w:r>
      <w:r w:rsidR="00BF3DF2" w:rsidRPr="001D6195">
        <w:rPr>
          <w:rFonts w:ascii="Times New Roman" w:hAnsi="Times New Roman"/>
          <w:sz w:val="28"/>
          <w:szCs w:val="28"/>
        </w:rPr>
        <w:t>гры</w:t>
      </w:r>
      <w:r w:rsidR="008F60C3" w:rsidRPr="001D6195">
        <w:rPr>
          <w:rFonts w:ascii="Times New Roman" w:hAnsi="Times New Roman"/>
          <w:sz w:val="28"/>
          <w:szCs w:val="28"/>
        </w:rPr>
        <w:t>, в состав мандатной комиссии входит врач</w:t>
      </w:r>
      <w:r w:rsidR="006402A0" w:rsidRPr="001D6195">
        <w:rPr>
          <w:rFonts w:ascii="Times New Roman" w:hAnsi="Times New Roman"/>
          <w:sz w:val="28"/>
          <w:szCs w:val="28"/>
        </w:rPr>
        <w:t xml:space="preserve"> и представители штаба Игры</w:t>
      </w:r>
      <w:r w:rsidR="008F60C3" w:rsidRPr="001D6195">
        <w:rPr>
          <w:rFonts w:ascii="Times New Roman" w:hAnsi="Times New Roman"/>
          <w:sz w:val="28"/>
          <w:szCs w:val="28"/>
        </w:rPr>
        <w:t>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4E6F86" w:rsidRPr="001D6195">
        <w:rPr>
          <w:rFonts w:ascii="Times New Roman" w:hAnsi="Times New Roman"/>
          <w:sz w:val="28"/>
          <w:szCs w:val="28"/>
        </w:rPr>
        <w:t>.</w:t>
      </w:r>
      <w:r w:rsidR="004E6F86" w:rsidRPr="001D6195">
        <w:rPr>
          <w:rFonts w:ascii="Times New Roman" w:hAnsi="Times New Roman"/>
          <w:sz w:val="28"/>
          <w:szCs w:val="28"/>
        </w:rPr>
        <w:tab/>
        <w:t>Мандатная комиссия предполагает следующие процедуры</w:t>
      </w:r>
      <w:r w:rsidR="00BF3DF2" w:rsidRPr="00CC4337">
        <w:rPr>
          <w:rFonts w:ascii="Times New Roman" w:hAnsi="Times New Roman"/>
          <w:sz w:val="28"/>
          <w:szCs w:val="28"/>
        </w:rPr>
        <w:t>:</w:t>
      </w:r>
    </w:p>
    <w:p w:rsidR="00BF3DF2" w:rsidRPr="00CC4337" w:rsidRDefault="00BF3DF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6402A0" w:rsidRPr="00CC4337">
        <w:rPr>
          <w:rFonts w:ascii="Times New Roman" w:hAnsi="Times New Roman"/>
          <w:sz w:val="28"/>
          <w:szCs w:val="28"/>
        </w:rPr>
        <w:t>приё</w:t>
      </w:r>
      <w:r w:rsidRPr="00CC4337">
        <w:rPr>
          <w:rFonts w:ascii="Times New Roman" w:hAnsi="Times New Roman"/>
          <w:sz w:val="28"/>
          <w:szCs w:val="28"/>
        </w:rPr>
        <w:t>м пакета заявочных документов;</w:t>
      </w:r>
    </w:p>
    <w:p w:rsidR="00BF3DF2" w:rsidRPr="00CC4337" w:rsidRDefault="00BF3DF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проверка документов, удостоверяющих личность участников </w:t>
      </w:r>
      <w:r w:rsidR="004E6F86" w:rsidRPr="00CC4337">
        <w:rPr>
          <w:rFonts w:ascii="Times New Roman" w:hAnsi="Times New Roman"/>
          <w:sz w:val="28"/>
          <w:szCs w:val="28"/>
        </w:rPr>
        <w:t xml:space="preserve">Игры. Каждый </w:t>
      </w:r>
      <w:r w:rsidRPr="00CC4337">
        <w:rPr>
          <w:rFonts w:ascii="Times New Roman" w:hAnsi="Times New Roman"/>
          <w:sz w:val="28"/>
          <w:szCs w:val="28"/>
        </w:rPr>
        <w:t xml:space="preserve">участник </w:t>
      </w:r>
      <w:r w:rsidR="004E6F86" w:rsidRPr="00CC4337">
        <w:rPr>
          <w:rFonts w:ascii="Times New Roman" w:hAnsi="Times New Roman"/>
          <w:sz w:val="28"/>
          <w:szCs w:val="28"/>
        </w:rPr>
        <w:t>Игры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Pr="00CC4337">
        <w:rPr>
          <w:rFonts w:ascii="Times New Roman" w:hAnsi="Times New Roman"/>
          <w:sz w:val="28"/>
          <w:szCs w:val="28"/>
        </w:rPr>
        <w:t xml:space="preserve">лично предоставляет специалисту мандатной комиссии </w:t>
      </w:r>
      <w:r w:rsidR="005C04A2" w:rsidRPr="00CC4337">
        <w:rPr>
          <w:rFonts w:ascii="Times New Roman" w:hAnsi="Times New Roman"/>
          <w:sz w:val="28"/>
          <w:szCs w:val="28"/>
        </w:rPr>
        <w:t>оригинал паспорта или свидетельства о рождении</w:t>
      </w:r>
      <w:r w:rsidR="006402A0" w:rsidRPr="00CC4337">
        <w:rPr>
          <w:rFonts w:ascii="Times New Roman" w:hAnsi="Times New Roman"/>
          <w:sz w:val="28"/>
          <w:szCs w:val="28"/>
        </w:rPr>
        <w:t xml:space="preserve">, </w:t>
      </w:r>
      <w:r w:rsidR="005C04A2" w:rsidRPr="00CC4337">
        <w:rPr>
          <w:rFonts w:ascii="Times New Roman" w:hAnsi="Times New Roman"/>
          <w:sz w:val="28"/>
          <w:szCs w:val="28"/>
        </w:rPr>
        <w:t xml:space="preserve">а также </w:t>
      </w:r>
      <w:r w:rsidR="006402A0" w:rsidRPr="00CC4337">
        <w:rPr>
          <w:rFonts w:ascii="Times New Roman" w:hAnsi="Times New Roman"/>
          <w:sz w:val="28"/>
          <w:szCs w:val="28"/>
        </w:rPr>
        <w:t xml:space="preserve">справку </w:t>
      </w:r>
      <w:r w:rsidRPr="00CC4337">
        <w:rPr>
          <w:rFonts w:ascii="Times New Roman" w:hAnsi="Times New Roman"/>
          <w:sz w:val="28"/>
          <w:szCs w:val="28"/>
        </w:rPr>
        <w:t>учебного заведения</w:t>
      </w:r>
      <w:r w:rsidR="006402A0" w:rsidRPr="00CC4337">
        <w:rPr>
          <w:rFonts w:ascii="Times New Roman" w:hAnsi="Times New Roman"/>
          <w:sz w:val="28"/>
          <w:szCs w:val="28"/>
        </w:rPr>
        <w:t xml:space="preserve"> с фотографией</w:t>
      </w:r>
      <w:r w:rsidRPr="00CC4337">
        <w:rPr>
          <w:rFonts w:ascii="Times New Roman" w:hAnsi="Times New Roman"/>
          <w:sz w:val="28"/>
          <w:szCs w:val="28"/>
        </w:rPr>
        <w:t>;</w:t>
      </w:r>
    </w:p>
    <w:p w:rsidR="00537D13" w:rsidRPr="00CC4337" w:rsidRDefault="00537D13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="006402A0" w:rsidRPr="00CC4337">
        <w:rPr>
          <w:rFonts w:ascii="Times New Roman" w:hAnsi="Times New Roman"/>
          <w:sz w:val="28"/>
          <w:szCs w:val="28"/>
        </w:rPr>
        <w:tab/>
      </w:r>
      <w:r w:rsidR="00A86741" w:rsidRPr="00CC4337">
        <w:rPr>
          <w:rFonts w:ascii="Times New Roman" w:hAnsi="Times New Roman"/>
          <w:sz w:val="28"/>
          <w:szCs w:val="28"/>
        </w:rPr>
        <w:t xml:space="preserve">проверка </w:t>
      </w:r>
      <w:r w:rsidRPr="00CC4337">
        <w:rPr>
          <w:rFonts w:ascii="Times New Roman" w:hAnsi="Times New Roman"/>
          <w:sz w:val="28"/>
          <w:szCs w:val="28"/>
        </w:rPr>
        <w:t>медицинского допуска к соревнованиям каждого члена команды;</w:t>
      </w:r>
    </w:p>
    <w:p w:rsidR="00BF3DF2" w:rsidRPr="00CC4337" w:rsidRDefault="00BF3DF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уточнение командной заявки;</w:t>
      </w:r>
    </w:p>
    <w:p w:rsidR="00BF3DF2" w:rsidRPr="00CC4337" w:rsidRDefault="00BF3DF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проверка командного снаряжения;</w:t>
      </w:r>
    </w:p>
    <w:p w:rsidR="00BF3DF2" w:rsidRPr="00CC4337" w:rsidRDefault="00CB27FD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6004F5" w:rsidRPr="00CC4337">
        <w:rPr>
          <w:rFonts w:ascii="Times New Roman" w:hAnsi="Times New Roman"/>
          <w:sz w:val="28"/>
          <w:szCs w:val="28"/>
        </w:rPr>
        <w:t xml:space="preserve">идентификация участников с помощью </w:t>
      </w:r>
      <w:r w:rsidRPr="00CC4337">
        <w:rPr>
          <w:rFonts w:ascii="Times New Roman" w:hAnsi="Times New Roman"/>
          <w:sz w:val="28"/>
          <w:szCs w:val="28"/>
        </w:rPr>
        <w:t>контрольных браслет</w:t>
      </w:r>
      <w:r w:rsidR="006004F5" w:rsidRPr="00CC4337">
        <w:rPr>
          <w:rFonts w:ascii="Times New Roman" w:hAnsi="Times New Roman"/>
          <w:sz w:val="28"/>
          <w:szCs w:val="28"/>
        </w:rPr>
        <w:t>ов</w:t>
      </w:r>
      <w:r w:rsidRPr="00CC4337">
        <w:rPr>
          <w:rFonts w:ascii="Times New Roman" w:hAnsi="Times New Roman"/>
          <w:sz w:val="28"/>
          <w:szCs w:val="28"/>
        </w:rPr>
        <w:t>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</w:t>
      </w:r>
      <w:r w:rsidR="004E6F86" w:rsidRPr="00CC4337">
        <w:rPr>
          <w:rFonts w:ascii="Times New Roman" w:hAnsi="Times New Roman"/>
          <w:sz w:val="28"/>
          <w:szCs w:val="28"/>
        </w:rPr>
        <w:t>.</w:t>
      </w:r>
      <w:r w:rsidR="004E6F86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 xml:space="preserve">Копии заявочных документов команд, содержащих личную информацию об участниках </w:t>
      </w:r>
      <w:r w:rsidR="00E12A54" w:rsidRPr="00CC4337">
        <w:rPr>
          <w:rFonts w:ascii="Times New Roman" w:hAnsi="Times New Roman"/>
          <w:sz w:val="28"/>
          <w:szCs w:val="28"/>
        </w:rPr>
        <w:t>Игры</w:t>
      </w:r>
      <w:r w:rsidR="00BF3DF2" w:rsidRPr="00CC4337">
        <w:rPr>
          <w:rFonts w:ascii="Times New Roman" w:hAnsi="Times New Roman"/>
          <w:sz w:val="28"/>
          <w:szCs w:val="28"/>
        </w:rPr>
        <w:t>, не могут быть переданы трет</w:t>
      </w:r>
      <w:r w:rsidR="00537D13" w:rsidRPr="00CC4337">
        <w:rPr>
          <w:rFonts w:ascii="Times New Roman" w:hAnsi="Times New Roman"/>
          <w:sz w:val="28"/>
          <w:szCs w:val="28"/>
        </w:rPr>
        <w:t>ь</w:t>
      </w:r>
      <w:r w:rsidR="00BF3DF2" w:rsidRPr="00CC4337">
        <w:rPr>
          <w:rFonts w:ascii="Times New Roman" w:hAnsi="Times New Roman"/>
          <w:sz w:val="28"/>
          <w:szCs w:val="28"/>
        </w:rPr>
        <w:t xml:space="preserve">ей стороне без письменного распоряжения </w:t>
      </w:r>
      <w:r w:rsidR="00EA7F81" w:rsidRPr="00CC4337">
        <w:rPr>
          <w:rFonts w:ascii="Times New Roman" w:hAnsi="Times New Roman"/>
          <w:sz w:val="28"/>
          <w:szCs w:val="28"/>
        </w:rPr>
        <w:t>н</w:t>
      </w:r>
      <w:r w:rsidR="00BF3DF2" w:rsidRPr="00CC4337">
        <w:rPr>
          <w:rFonts w:ascii="Times New Roman" w:hAnsi="Times New Roman"/>
          <w:sz w:val="28"/>
          <w:szCs w:val="28"/>
        </w:rPr>
        <w:t xml:space="preserve">ачальника </w:t>
      </w:r>
      <w:r w:rsidR="00EA7F81" w:rsidRPr="00CC4337">
        <w:rPr>
          <w:rFonts w:ascii="Times New Roman" w:hAnsi="Times New Roman"/>
          <w:sz w:val="28"/>
          <w:szCs w:val="28"/>
        </w:rPr>
        <w:t>ш</w:t>
      </w:r>
      <w:r w:rsidR="00BF3DF2" w:rsidRPr="00CC4337">
        <w:rPr>
          <w:rFonts w:ascii="Times New Roman" w:hAnsi="Times New Roman"/>
          <w:sz w:val="28"/>
          <w:szCs w:val="28"/>
        </w:rPr>
        <w:t xml:space="preserve">таба </w:t>
      </w:r>
      <w:r w:rsidR="00E12A54" w:rsidRPr="00CC4337">
        <w:rPr>
          <w:rFonts w:ascii="Times New Roman" w:hAnsi="Times New Roman"/>
          <w:sz w:val="28"/>
          <w:szCs w:val="28"/>
        </w:rPr>
        <w:t>Игры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>и информирования о данной процедуре руководителя команды.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</w:t>
      </w:r>
      <w:r w:rsidR="00E12A54" w:rsidRPr="00CC4337">
        <w:rPr>
          <w:rFonts w:ascii="Times New Roman" w:hAnsi="Times New Roman"/>
          <w:sz w:val="28"/>
          <w:szCs w:val="28"/>
        </w:rPr>
        <w:t>.</w:t>
      </w:r>
      <w:r w:rsidR="00E12A5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>По факту соответствия всех про</w:t>
      </w:r>
      <w:r w:rsidR="006402A0" w:rsidRPr="00CC4337">
        <w:rPr>
          <w:rFonts w:ascii="Times New Roman" w:hAnsi="Times New Roman"/>
          <w:sz w:val="28"/>
          <w:szCs w:val="28"/>
        </w:rPr>
        <w:t>цедур мандатной комиссии в соответствии с настоящим Положением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EA7F81" w:rsidRPr="00CC4337">
        <w:rPr>
          <w:rFonts w:ascii="Times New Roman" w:hAnsi="Times New Roman"/>
          <w:sz w:val="28"/>
          <w:szCs w:val="28"/>
        </w:rPr>
        <w:t>Г</w:t>
      </w:r>
      <w:r w:rsidR="00BF3DF2" w:rsidRPr="00CC4337">
        <w:rPr>
          <w:rFonts w:ascii="Times New Roman" w:hAnsi="Times New Roman"/>
          <w:sz w:val="28"/>
          <w:szCs w:val="28"/>
        </w:rPr>
        <w:t xml:space="preserve">лавный секретарь игры делает отметку в протоколе о прохождении мандатной комиссии и о допуске команды к </w:t>
      </w:r>
      <w:r w:rsidR="00E12A54" w:rsidRPr="00CC4337">
        <w:rPr>
          <w:rFonts w:ascii="Times New Roman" w:hAnsi="Times New Roman"/>
          <w:sz w:val="28"/>
          <w:szCs w:val="28"/>
        </w:rPr>
        <w:t>Игре</w:t>
      </w:r>
      <w:r w:rsidR="00A86741" w:rsidRPr="00CC4337">
        <w:rPr>
          <w:rFonts w:ascii="Times New Roman" w:hAnsi="Times New Roman"/>
          <w:sz w:val="28"/>
          <w:szCs w:val="28"/>
        </w:rPr>
        <w:t>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</w:t>
      </w:r>
      <w:r w:rsidR="00E12A54" w:rsidRPr="00CC4337">
        <w:rPr>
          <w:rFonts w:ascii="Times New Roman" w:hAnsi="Times New Roman"/>
          <w:sz w:val="28"/>
          <w:szCs w:val="28"/>
        </w:rPr>
        <w:t>.</w:t>
      </w:r>
      <w:r w:rsidR="00E12A5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>Команды, не прошедшие манда</w:t>
      </w:r>
      <w:r w:rsidR="005140A0" w:rsidRPr="00CC4337">
        <w:rPr>
          <w:rFonts w:ascii="Times New Roman" w:hAnsi="Times New Roman"/>
          <w:sz w:val="28"/>
          <w:szCs w:val="28"/>
        </w:rPr>
        <w:t>тную комиссию, не допускаются к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5140A0" w:rsidRPr="00CC4337">
        <w:rPr>
          <w:rFonts w:ascii="Times New Roman" w:hAnsi="Times New Roman"/>
          <w:sz w:val="28"/>
          <w:szCs w:val="28"/>
        </w:rPr>
        <w:t>Игре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 xml:space="preserve">до момента предоставления ими недостающей информации. Сроки предоставления недостающей информации устанавливает Главный судья </w:t>
      </w:r>
      <w:r w:rsidR="00E12A54" w:rsidRPr="00CC4337">
        <w:rPr>
          <w:rFonts w:ascii="Times New Roman" w:hAnsi="Times New Roman"/>
          <w:sz w:val="28"/>
          <w:szCs w:val="28"/>
        </w:rPr>
        <w:t>Игры.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</w:t>
      </w:r>
      <w:r w:rsidR="00E12A5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>В случае если команда не пред</w:t>
      </w:r>
      <w:r w:rsidR="00DE24B6" w:rsidRPr="00CC4337">
        <w:rPr>
          <w:rFonts w:ascii="Times New Roman" w:hAnsi="Times New Roman"/>
          <w:sz w:val="28"/>
          <w:szCs w:val="28"/>
        </w:rPr>
        <w:t>ставила необходимые</w:t>
      </w:r>
      <w:r w:rsidR="005140A0" w:rsidRPr="00CC4337">
        <w:rPr>
          <w:rFonts w:ascii="Times New Roman" w:hAnsi="Times New Roman"/>
          <w:sz w:val="28"/>
          <w:szCs w:val="28"/>
        </w:rPr>
        <w:t xml:space="preserve"> документы</w:t>
      </w:r>
      <w:r w:rsidR="00BF3DF2" w:rsidRPr="00CC4337">
        <w:rPr>
          <w:rFonts w:ascii="Times New Roman" w:hAnsi="Times New Roman"/>
          <w:sz w:val="28"/>
          <w:szCs w:val="28"/>
        </w:rPr>
        <w:t xml:space="preserve"> в установленный срок, она </w:t>
      </w:r>
      <w:r w:rsidR="00E12A54" w:rsidRPr="00CC4337">
        <w:rPr>
          <w:rFonts w:ascii="Times New Roman" w:hAnsi="Times New Roman"/>
          <w:sz w:val="28"/>
          <w:szCs w:val="28"/>
        </w:rPr>
        <w:t>освобождается от участия в Игре</w:t>
      </w:r>
      <w:r w:rsidR="00BF3DF2" w:rsidRPr="00CC4337">
        <w:rPr>
          <w:rFonts w:ascii="Times New Roman" w:hAnsi="Times New Roman"/>
          <w:sz w:val="28"/>
          <w:szCs w:val="28"/>
        </w:rPr>
        <w:t>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7.14</w:t>
      </w:r>
      <w:r w:rsidR="00E12A54" w:rsidRPr="00CC4337">
        <w:rPr>
          <w:rFonts w:ascii="Times New Roman" w:hAnsi="Times New Roman"/>
          <w:sz w:val="28"/>
          <w:szCs w:val="28"/>
        </w:rPr>
        <w:t>.</w:t>
      </w:r>
      <w:r w:rsidR="00E12A5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 xml:space="preserve">При прохождении любого этапа </w:t>
      </w:r>
      <w:r w:rsidR="00992EA2" w:rsidRPr="00CC4337">
        <w:rPr>
          <w:rFonts w:ascii="Times New Roman" w:hAnsi="Times New Roman"/>
          <w:sz w:val="28"/>
          <w:szCs w:val="28"/>
        </w:rPr>
        <w:t xml:space="preserve">финала </w:t>
      </w:r>
      <w:r w:rsidR="00E12A54" w:rsidRPr="00CC4337">
        <w:rPr>
          <w:rFonts w:ascii="Times New Roman" w:hAnsi="Times New Roman"/>
          <w:sz w:val="28"/>
          <w:szCs w:val="28"/>
        </w:rPr>
        <w:t>Игры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 xml:space="preserve">участник должен иметь </w:t>
      </w:r>
      <w:r w:rsidR="00A86741" w:rsidRPr="00CC4337">
        <w:rPr>
          <w:rFonts w:ascii="Times New Roman" w:hAnsi="Times New Roman"/>
          <w:sz w:val="28"/>
          <w:szCs w:val="28"/>
        </w:rPr>
        <w:t>при себе контрольный браслет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F3DF2" w:rsidRPr="00CC4337">
        <w:rPr>
          <w:rFonts w:ascii="Times New Roman" w:hAnsi="Times New Roman"/>
          <w:sz w:val="28"/>
          <w:szCs w:val="28"/>
        </w:rPr>
        <w:t xml:space="preserve">Участник команды, прибывший для прохождения этапа без </w:t>
      </w:r>
      <w:r>
        <w:rPr>
          <w:rFonts w:ascii="Times New Roman" w:hAnsi="Times New Roman"/>
          <w:sz w:val="28"/>
          <w:szCs w:val="28"/>
        </w:rPr>
        <w:t>браслета</w:t>
      </w:r>
      <w:r w:rsidR="00BF3DF2" w:rsidRPr="00CC4337">
        <w:rPr>
          <w:rFonts w:ascii="Times New Roman" w:hAnsi="Times New Roman"/>
          <w:sz w:val="28"/>
          <w:szCs w:val="28"/>
        </w:rPr>
        <w:t xml:space="preserve">, не допускается </w:t>
      </w:r>
      <w:r w:rsidR="00DE24B6" w:rsidRPr="00CC4337">
        <w:rPr>
          <w:rFonts w:ascii="Times New Roman" w:hAnsi="Times New Roman"/>
          <w:sz w:val="28"/>
          <w:szCs w:val="28"/>
        </w:rPr>
        <w:t>к прохождению конкурса или соревнования.</w:t>
      </w:r>
    </w:p>
    <w:p w:rsidR="00E12A54" w:rsidRPr="00CC4337" w:rsidRDefault="000C7102" w:rsidP="000C71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</w:t>
      </w:r>
      <w:r w:rsidR="00E12A54" w:rsidRPr="00CC4337">
        <w:rPr>
          <w:rFonts w:ascii="Times New Roman" w:hAnsi="Times New Roman"/>
          <w:sz w:val="28"/>
          <w:szCs w:val="28"/>
        </w:rPr>
        <w:t>.</w:t>
      </w:r>
      <w:r w:rsidR="00E12A5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 xml:space="preserve">При утрате </w:t>
      </w:r>
      <w:r w:rsidR="00A86741" w:rsidRPr="00CC4337">
        <w:rPr>
          <w:rFonts w:ascii="Times New Roman" w:hAnsi="Times New Roman"/>
          <w:sz w:val="28"/>
          <w:szCs w:val="28"/>
        </w:rPr>
        <w:t xml:space="preserve">контрольного браслета </w:t>
      </w:r>
      <w:r w:rsidR="00BF3DF2" w:rsidRPr="00CC4337">
        <w:rPr>
          <w:rFonts w:ascii="Times New Roman" w:hAnsi="Times New Roman"/>
          <w:sz w:val="28"/>
          <w:szCs w:val="28"/>
        </w:rPr>
        <w:t xml:space="preserve">участник обязан </w:t>
      </w:r>
      <w:r w:rsidR="00992EA2" w:rsidRPr="00CC4337">
        <w:rPr>
          <w:rFonts w:ascii="Times New Roman" w:hAnsi="Times New Roman"/>
          <w:sz w:val="28"/>
          <w:szCs w:val="28"/>
        </w:rPr>
        <w:t xml:space="preserve">немедленно </w:t>
      </w:r>
      <w:r w:rsidR="00BF3DF2" w:rsidRPr="00CC4337">
        <w:rPr>
          <w:rFonts w:ascii="Times New Roman" w:hAnsi="Times New Roman"/>
          <w:sz w:val="28"/>
          <w:szCs w:val="28"/>
        </w:rPr>
        <w:t xml:space="preserve">доложить об этом руководителю команды, а тот в свою очередь обратиться в </w:t>
      </w:r>
      <w:r w:rsidR="00EA7F81" w:rsidRPr="00CC4337">
        <w:rPr>
          <w:rFonts w:ascii="Times New Roman" w:hAnsi="Times New Roman"/>
          <w:sz w:val="28"/>
          <w:szCs w:val="28"/>
        </w:rPr>
        <w:t>ш</w:t>
      </w:r>
      <w:r w:rsidR="00BF3DF2" w:rsidRPr="00CC4337">
        <w:rPr>
          <w:rFonts w:ascii="Times New Roman" w:hAnsi="Times New Roman"/>
          <w:sz w:val="28"/>
          <w:szCs w:val="28"/>
        </w:rPr>
        <w:t xml:space="preserve">таб </w:t>
      </w:r>
      <w:r w:rsidR="00E12A54" w:rsidRPr="00CC4337">
        <w:rPr>
          <w:rFonts w:ascii="Times New Roman" w:hAnsi="Times New Roman"/>
          <w:sz w:val="28"/>
          <w:szCs w:val="28"/>
        </w:rPr>
        <w:t>Игры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>с просьбой выдать дубликат.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</w:t>
      </w:r>
      <w:r w:rsidR="000A4404" w:rsidRPr="00CC4337">
        <w:rPr>
          <w:rFonts w:ascii="Times New Roman" w:hAnsi="Times New Roman"/>
          <w:sz w:val="28"/>
          <w:szCs w:val="28"/>
        </w:rPr>
        <w:t>.</w:t>
      </w:r>
      <w:r w:rsidR="000A440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 xml:space="preserve">По окончанию </w:t>
      </w:r>
      <w:r w:rsidR="000A4404" w:rsidRPr="00CC4337">
        <w:rPr>
          <w:rFonts w:ascii="Times New Roman" w:hAnsi="Times New Roman"/>
          <w:sz w:val="28"/>
          <w:szCs w:val="28"/>
        </w:rPr>
        <w:t>Игры</w:t>
      </w:r>
      <w:r w:rsidR="000502A8" w:rsidRPr="00CC4337">
        <w:rPr>
          <w:rFonts w:ascii="Times New Roman" w:hAnsi="Times New Roman"/>
          <w:sz w:val="28"/>
          <w:szCs w:val="28"/>
        </w:rPr>
        <w:t xml:space="preserve">, до руководителей команд доводится </w:t>
      </w:r>
      <w:r w:rsidR="00BF3DF2" w:rsidRPr="00CC4337">
        <w:rPr>
          <w:rFonts w:ascii="Times New Roman" w:hAnsi="Times New Roman"/>
          <w:sz w:val="28"/>
          <w:szCs w:val="28"/>
        </w:rPr>
        <w:t xml:space="preserve">копия итогового протокола </w:t>
      </w:r>
      <w:r w:rsidR="000A4404" w:rsidRPr="00CC4337">
        <w:rPr>
          <w:rFonts w:ascii="Times New Roman" w:hAnsi="Times New Roman"/>
          <w:sz w:val="28"/>
          <w:szCs w:val="28"/>
        </w:rPr>
        <w:t>Игры, подписанн</w:t>
      </w:r>
      <w:r w:rsidR="00EA7F81" w:rsidRPr="00CC4337">
        <w:rPr>
          <w:rFonts w:ascii="Times New Roman" w:hAnsi="Times New Roman"/>
          <w:sz w:val="28"/>
          <w:szCs w:val="28"/>
        </w:rPr>
        <w:t>ая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>начальник</w:t>
      </w:r>
      <w:r w:rsidR="000A4404" w:rsidRPr="00CC4337">
        <w:rPr>
          <w:rFonts w:ascii="Times New Roman" w:hAnsi="Times New Roman"/>
          <w:sz w:val="28"/>
          <w:szCs w:val="28"/>
        </w:rPr>
        <w:t>ом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 xml:space="preserve">штаба, </w:t>
      </w:r>
      <w:r w:rsidR="00EA7F81" w:rsidRPr="00CC4337">
        <w:rPr>
          <w:rFonts w:ascii="Times New Roman" w:hAnsi="Times New Roman"/>
          <w:sz w:val="28"/>
          <w:szCs w:val="28"/>
        </w:rPr>
        <w:t>Г</w:t>
      </w:r>
      <w:r w:rsidR="00BF3DF2" w:rsidRPr="00CC4337">
        <w:rPr>
          <w:rFonts w:ascii="Times New Roman" w:hAnsi="Times New Roman"/>
          <w:sz w:val="28"/>
          <w:szCs w:val="28"/>
        </w:rPr>
        <w:t>лавн</w:t>
      </w:r>
      <w:r w:rsidR="000A4404" w:rsidRPr="00CC4337">
        <w:rPr>
          <w:rFonts w:ascii="Times New Roman" w:hAnsi="Times New Roman"/>
          <w:sz w:val="28"/>
          <w:szCs w:val="28"/>
        </w:rPr>
        <w:t>ым судьей</w:t>
      </w:r>
      <w:r w:rsidR="00BF3DF2" w:rsidRPr="00CC4337">
        <w:rPr>
          <w:rFonts w:ascii="Times New Roman" w:hAnsi="Times New Roman"/>
          <w:sz w:val="28"/>
          <w:szCs w:val="28"/>
        </w:rPr>
        <w:t xml:space="preserve"> и </w:t>
      </w:r>
      <w:r w:rsidR="00EA7F81" w:rsidRPr="00CC4337">
        <w:rPr>
          <w:rFonts w:ascii="Times New Roman" w:hAnsi="Times New Roman"/>
          <w:sz w:val="28"/>
          <w:szCs w:val="28"/>
        </w:rPr>
        <w:t>Г</w:t>
      </w:r>
      <w:r w:rsidR="00BF3DF2" w:rsidRPr="00CC4337">
        <w:rPr>
          <w:rFonts w:ascii="Times New Roman" w:hAnsi="Times New Roman"/>
          <w:sz w:val="28"/>
          <w:szCs w:val="28"/>
        </w:rPr>
        <w:t>лавн</w:t>
      </w:r>
      <w:r w:rsidR="000A4404" w:rsidRPr="00CC4337">
        <w:rPr>
          <w:rFonts w:ascii="Times New Roman" w:hAnsi="Times New Roman"/>
          <w:sz w:val="28"/>
          <w:szCs w:val="28"/>
        </w:rPr>
        <w:t>ым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BF3DF2" w:rsidRPr="00CC4337">
        <w:rPr>
          <w:rFonts w:ascii="Times New Roman" w:hAnsi="Times New Roman"/>
          <w:sz w:val="28"/>
          <w:szCs w:val="28"/>
        </w:rPr>
        <w:t>секретар</w:t>
      </w:r>
      <w:r w:rsidR="000502A8" w:rsidRPr="00CC4337">
        <w:rPr>
          <w:rFonts w:ascii="Times New Roman" w:hAnsi="Times New Roman"/>
          <w:sz w:val="28"/>
          <w:szCs w:val="28"/>
        </w:rPr>
        <w:t>ё</w:t>
      </w:r>
      <w:r w:rsidR="000A4404" w:rsidRPr="00CC4337">
        <w:rPr>
          <w:rFonts w:ascii="Times New Roman" w:hAnsi="Times New Roman"/>
          <w:sz w:val="28"/>
          <w:szCs w:val="28"/>
        </w:rPr>
        <w:t>м</w:t>
      </w:r>
      <w:r w:rsidR="00540AA7">
        <w:rPr>
          <w:rFonts w:ascii="Times New Roman" w:hAnsi="Times New Roman"/>
          <w:sz w:val="28"/>
          <w:szCs w:val="28"/>
        </w:rPr>
        <w:t xml:space="preserve"> </w:t>
      </w:r>
      <w:r w:rsidR="000502A8" w:rsidRPr="00CC4337">
        <w:rPr>
          <w:rFonts w:ascii="Times New Roman" w:hAnsi="Times New Roman"/>
          <w:sz w:val="28"/>
          <w:szCs w:val="28"/>
        </w:rPr>
        <w:t>И</w:t>
      </w:r>
      <w:r w:rsidR="00BF3DF2" w:rsidRPr="00CC4337">
        <w:rPr>
          <w:rFonts w:ascii="Times New Roman" w:hAnsi="Times New Roman"/>
          <w:sz w:val="28"/>
          <w:szCs w:val="28"/>
        </w:rPr>
        <w:t>гры.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</w:t>
      </w:r>
      <w:r w:rsidR="000A4404" w:rsidRPr="00CC4337">
        <w:rPr>
          <w:rFonts w:ascii="Times New Roman" w:hAnsi="Times New Roman"/>
          <w:sz w:val="28"/>
          <w:szCs w:val="28"/>
        </w:rPr>
        <w:t>.</w:t>
      </w:r>
      <w:r w:rsidR="000A4404" w:rsidRPr="00CC4337">
        <w:rPr>
          <w:rFonts w:ascii="Times New Roman" w:hAnsi="Times New Roman"/>
          <w:sz w:val="28"/>
          <w:szCs w:val="28"/>
        </w:rPr>
        <w:tab/>
      </w:r>
      <w:r w:rsidR="00502430" w:rsidRPr="00CC4337">
        <w:rPr>
          <w:rFonts w:ascii="Times New Roman" w:hAnsi="Times New Roman"/>
          <w:sz w:val="28"/>
          <w:szCs w:val="28"/>
        </w:rPr>
        <w:t>Участники каждой команды несут ответственность в соответствии с законодательством Российской Федерации. Организаторы областного финала Игры не несут ответственности участников команд, находящихся вне мест, предусмотренных программой Игры.</w:t>
      </w:r>
    </w:p>
    <w:p w:rsidR="00BF3DF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7.18</w:t>
      </w:r>
      <w:r w:rsidR="000A4404" w:rsidRPr="00CC4337">
        <w:rPr>
          <w:rFonts w:ascii="Times New Roman" w:hAnsi="Times New Roman"/>
          <w:sz w:val="28"/>
          <w:szCs w:val="28"/>
        </w:rPr>
        <w:t>.</w:t>
      </w:r>
      <w:r w:rsidR="000A4404" w:rsidRPr="00CC4337">
        <w:rPr>
          <w:rFonts w:ascii="Times New Roman" w:hAnsi="Times New Roman"/>
          <w:sz w:val="28"/>
          <w:szCs w:val="28"/>
        </w:rPr>
        <w:tab/>
      </w:r>
      <w:r w:rsidR="00BF3DF2" w:rsidRPr="00CC4337">
        <w:rPr>
          <w:rFonts w:ascii="Times New Roman" w:hAnsi="Times New Roman"/>
          <w:sz w:val="28"/>
          <w:szCs w:val="28"/>
        </w:rPr>
        <w:t xml:space="preserve">Ответственность за организацию мероприятий, конкурсной программы возлагается на </w:t>
      </w:r>
      <w:r w:rsidR="008B5E55" w:rsidRPr="00CC4337">
        <w:rPr>
          <w:rFonts w:ascii="Times New Roman" w:hAnsi="Times New Roman"/>
          <w:sz w:val="28"/>
          <w:szCs w:val="28"/>
        </w:rPr>
        <w:t>представителей штаба Игры.</w:t>
      </w:r>
    </w:p>
    <w:p w:rsidR="00140C1E" w:rsidRPr="00CC4337" w:rsidRDefault="000C7102" w:rsidP="007B08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7.19</w:t>
      </w:r>
      <w:r w:rsidR="000A4404" w:rsidRPr="001D6195">
        <w:rPr>
          <w:rFonts w:ascii="Times New Roman" w:hAnsi="Times New Roman"/>
          <w:sz w:val="28"/>
          <w:szCs w:val="28"/>
        </w:rPr>
        <w:t>.</w:t>
      </w:r>
      <w:r w:rsidR="00BF3DF2" w:rsidRPr="001D6195">
        <w:rPr>
          <w:rFonts w:ascii="Times New Roman" w:hAnsi="Times New Roman"/>
          <w:sz w:val="28"/>
          <w:szCs w:val="28"/>
        </w:rPr>
        <w:t>Ответственность за жизнь и здоровье участников во время их участия в к</w:t>
      </w:r>
      <w:r w:rsidR="00BF3DF2" w:rsidRPr="00CC4337">
        <w:rPr>
          <w:rFonts w:ascii="Times New Roman" w:hAnsi="Times New Roman"/>
          <w:sz w:val="28"/>
          <w:szCs w:val="28"/>
        </w:rPr>
        <w:t xml:space="preserve">онкурсах и соревнованиях несут </w:t>
      </w:r>
      <w:r w:rsidR="00EA7F81" w:rsidRPr="00CC4337">
        <w:rPr>
          <w:rFonts w:ascii="Times New Roman" w:hAnsi="Times New Roman"/>
          <w:sz w:val="28"/>
          <w:szCs w:val="28"/>
        </w:rPr>
        <w:t>Г</w:t>
      </w:r>
      <w:r w:rsidR="00BF3DF2" w:rsidRPr="00CC4337">
        <w:rPr>
          <w:rFonts w:ascii="Times New Roman" w:hAnsi="Times New Roman"/>
          <w:sz w:val="28"/>
          <w:szCs w:val="28"/>
        </w:rPr>
        <w:t xml:space="preserve">лавный судья </w:t>
      </w:r>
      <w:r w:rsidR="000A4404" w:rsidRPr="00CC4337">
        <w:rPr>
          <w:rFonts w:ascii="Times New Roman" w:hAnsi="Times New Roman"/>
          <w:sz w:val="28"/>
          <w:szCs w:val="28"/>
        </w:rPr>
        <w:t>Игры</w:t>
      </w:r>
      <w:r w:rsidR="008B5E55" w:rsidRPr="00CC4337">
        <w:rPr>
          <w:rFonts w:ascii="Times New Roman" w:hAnsi="Times New Roman"/>
          <w:sz w:val="28"/>
          <w:szCs w:val="28"/>
        </w:rPr>
        <w:t>, судья этапа и руководитель команды.</w:t>
      </w:r>
    </w:p>
    <w:p w:rsidR="001D6195" w:rsidRDefault="001D6195" w:rsidP="007B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648A" w:rsidRDefault="000C7102" w:rsidP="007B0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D38B0" w:rsidRPr="003C60CE">
        <w:rPr>
          <w:rFonts w:ascii="Times New Roman" w:hAnsi="Times New Roman"/>
          <w:b/>
          <w:sz w:val="28"/>
          <w:szCs w:val="28"/>
        </w:rPr>
        <w:t xml:space="preserve">. </w:t>
      </w:r>
      <w:r w:rsidR="003C60CE" w:rsidRPr="003C60CE">
        <w:rPr>
          <w:rFonts w:ascii="Times New Roman" w:hAnsi="Times New Roman"/>
          <w:b/>
          <w:sz w:val="28"/>
          <w:szCs w:val="28"/>
        </w:rPr>
        <w:t xml:space="preserve">КОНКУРСНАЯ ПРОГРАММА </w:t>
      </w:r>
      <w:r w:rsidR="0079574A">
        <w:rPr>
          <w:rFonts w:ascii="Times New Roman" w:hAnsi="Times New Roman"/>
          <w:b/>
          <w:sz w:val="28"/>
          <w:szCs w:val="28"/>
        </w:rPr>
        <w:t>СОРЕВНОВАНИЙ</w:t>
      </w:r>
    </w:p>
    <w:p w:rsidR="006A648A" w:rsidRPr="00CC4337" w:rsidRDefault="000C7102" w:rsidP="00B85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60CE" w:rsidRPr="00CC4337">
        <w:rPr>
          <w:rFonts w:ascii="Times New Roman" w:hAnsi="Times New Roman"/>
          <w:sz w:val="28"/>
          <w:szCs w:val="28"/>
        </w:rPr>
        <w:t>.1.</w:t>
      </w:r>
      <w:r w:rsidR="006A648A" w:rsidRPr="00CC4337">
        <w:rPr>
          <w:rFonts w:ascii="Times New Roman" w:hAnsi="Times New Roman"/>
          <w:sz w:val="28"/>
          <w:szCs w:val="28"/>
        </w:rPr>
        <w:t xml:space="preserve"> Конкурсная программа соревнований финала областной военно-спортивной игры «Победа» (Приложение 7) состоит из нескольких направлений (блоков):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48A" w:rsidRPr="00CC4337">
        <w:rPr>
          <w:rFonts w:ascii="Times New Roman" w:hAnsi="Times New Roman"/>
          <w:sz w:val="28"/>
          <w:szCs w:val="28"/>
        </w:rPr>
        <w:t>спортивный</w:t>
      </w:r>
      <w:proofErr w:type="gramEnd"/>
      <w:r w:rsidR="006A648A" w:rsidRPr="00CC4337">
        <w:rPr>
          <w:rFonts w:ascii="Times New Roman" w:hAnsi="Times New Roman"/>
          <w:sz w:val="28"/>
          <w:szCs w:val="28"/>
        </w:rPr>
        <w:t>, военно-приклад</w:t>
      </w:r>
      <w:r w:rsidR="0079574A" w:rsidRPr="00CC4337">
        <w:rPr>
          <w:rFonts w:ascii="Times New Roman" w:hAnsi="Times New Roman"/>
          <w:sz w:val="28"/>
          <w:szCs w:val="28"/>
        </w:rPr>
        <w:t>ной, исторический и творческий.</w:t>
      </w:r>
    </w:p>
    <w:p w:rsidR="00CD38B0" w:rsidRPr="00CC4337" w:rsidRDefault="000C7102" w:rsidP="00B85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648A" w:rsidRPr="00CC4337">
        <w:rPr>
          <w:rFonts w:ascii="Times New Roman" w:hAnsi="Times New Roman"/>
          <w:sz w:val="28"/>
          <w:szCs w:val="28"/>
        </w:rPr>
        <w:t xml:space="preserve">.2. </w:t>
      </w:r>
      <w:r w:rsidR="00A47D15" w:rsidRPr="00CC4337">
        <w:rPr>
          <w:rFonts w:ascii="Times New Roman" w:hAnsi="Times New Roman"/>
          <w:sz w:val="28"/>
          <w:szCs w:val="28"/>
        </w:rPr>
        <w:t xml:space="preserve">Каждое направление включает в себя </w:t>
      </w:r>
      <w:r w:rsidR="006A648A" w:rsidRPr="00CC4337">
        <w:rPr>
          <w:rFonts w:ascii="Times New Roman" w:hAnsi="Times New Roman"/>
          <w:sz w:val="28"/>
          <w:szCs w:val="28"/>
        </w:rPr>
        <w:t>несколько конкурсов и</w:t>
      </w:r>
      <w:r w:rsidR="00B62C52" w:rsidRPr="00B62C52">
        <w:rPr>
          <w:rFonts w:ascii="Times New Roman" w:hAnsi="Times New Roman"/>
          <w:sz w:val="28"/>
          <w:szCs w:val="28"/>
        </w:rPr>
        <w:t>/</w:t>
      </w:r>
      <w:r w:rsidR="00B62C52">
        <w:rPr>
          <w:rFonts w:ascii="Times New Roman" w:hAnsi="Times New Roman"/>
          <w:sz w:val="28"/>
          <w:szCs w:val="28"/>
        </w:rPr>
        <w:t>или</w:t>
      </w:r>
      <w:r w:rsidR="006A648A" w:rsidRPr="00CC4337">
        <w:rPr>
          <w:rFonts w:ascii="Times New Roman" w:hAnsi="Times New Roman"/>
          <w:sz w:val="28"/>
          <w:szCs w:val="28"/>
        </w:rPr>
        <w:t xml:space="preserve"> соревнований</w:t>
      </w:r>
      <w:r w:rsidR="00A47D15" w:rsidRPr="00CC4337">
        <w:rPr>
          <w:rFonts w:ascii="Times New Roman" w:hAnsi="Times New Roman"/>
          <w:sz w:val="28"/>
          <w:szCs w:val="28"/>
        </w:rPr>
        <w:t>.</w:t>
      </w:r>
    </w:p>
    <w:p w:rsidR="00A47D15" w:rsidRPr="00CC4337" w:rsidRDefault="000C7102" w:rsidP="00B85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6195">
        <w:rPr>
          <w:rFonts w:ascii="Times New Roman" w:hAnsi="Times New Roman"/>
          <w:sz w:val="28"/>
          <w:szCs w:val="28"/>
        </w:rPr>
        <w:t>.3</w:t>
      </w:r>
      <w:r w:rsidR="00A47D15" w:rsidRPr="00CC4337">
        <w:rPr>
          <w:rFonts w:ascii="Times New Roman" w:hAnsi="Times New Roman"/>
          <w:sz w:val="28"/>
          <w:szCs w:val="28"/>
        </w:rPr>
        <w:t xml:space="preserve">. Изменения в конкурсную программу соревнований </w:t>
      </w:r>
      <w:r w:rsidR="00692418" w:rsidRPr="00CC4337">
        <w:rPr>
          <w:rFonts w:ascii="Times New Roman" w:hAnsi="Times New Roman"/>
          <w:sz w:val="28"/>
          <w:szCs w:val="28"/>
        </w:rPr>
        <w:t xml:space="preserve">(Приложение 7) </w:t>
      </w:r>
      <w:r w:rsidR="00A47D15" w:rsidRPr="00CC4337">
        <w:rPr>
          <w:rFonts w:ascii="Times New Roman" w:hAnsi="Times New Roman"/>
          <w:sz w:val="28"/>
          <w:szCs w:val="28"/>
        </w:rPr>
        <w:t>вносятс</w:t>
      </w:r>
      <w:r w:rsidR="00692418" w:rsidRPr="00CC4337">
        <w:rPr>
          <w:rFonts w:ascii="Times New Roman" w:hAnsi="Times New Roman"/>
          <w:sz w:val="28"/>
          <w:szCs w:val="28"/>
        </w:rPr>
        <w:t>я по решению организаторов Игры.</w:t>
      </w:r>
    </w:p>
    <w:p w:rsidR="00CD38B0" w:rsidRPr="00CC4337" w:rsidRDefault="000C7102" w:rsidP="00B852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6195">
        <w:rPr>
          <w:rFonts w:ascii="Times New Roman" w:hAnsi="Times New Roman"/>
          <w:sz w:val="28"/>
          <w:szCs w:val="28"/>
        </w:rPr>
        <w:t>.4</w:t>
      </w:r>
      <w:r w:rsidR="00A47D15" w:rsidRPr="00CC4337">
        <w:rPr>
          <w:rFonts w:ascii="Times New Roman" w:hAnsi="Times New Roman"/>
          <w:sz w:val="28"/>
          <w:szCs w:val="28"/>
        </w:rPr>
        <w:t>. Конкурсы и соревнования проводятся в соответствии с описанием</w:t>
      </w:r>
      <w:r w:rsidR="00692418" w:rsidRPr="00CC4337">
        <w:rPr>
          <w:rFonts w:ascii="Times New Roman" w:hAnsi="Times New Roman"/>
          <w:sz w:val="28"/>
          <w:szCs w:val="28"/>
        </w:rPr>
        <w:t xml:space="preserve"> условий проведения конкурсов и соревнований (Приложение 8).</w:t>
      </w:r>
    </w:p>
    <w:p w:rsidR="0079574A" w:rsidRPr="00D36762" w:rsidRDefault="0079574A" w:rsidP="00B852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762" w:rsidRPr="006960E4" w:rsidRDefault="000C7102" w:rsidP="007B0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63B7D" w:rsidRPr="006960E4">
        <w:rPr>
          <w:rFonts w:ascii="Times New Roman" w:hAnsi="Times New Roman"/>
          <w:b/>
          <w:sz w:val="28"/>
          <w:szCs w:val="28"/>
        </w:rPr>
        <w:t>. ПРАВИЛА СОРЕВНО</w:t>
      </w:r>
      <w:r w:rsidR="00563B7D">
        <w:rPr>
          <w:rFonts w:ascii="Times New Roman" w:hAnsi="Times New Roman"/>
          <w:b/>
          <w:sz w:val="28"/>
          <w:szCs w:val="28"/>
        </w:rPr>
        <w:t>ВАНИЙ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2418" w:rsidRPr="00CC4337">
        <w:rPr>
          <w:rFonts w:ascii="Times New Roman" w:hAnsi="Times New Roman"/>
          <w:sz w:val="28"/>
          <w:szCs w:val="28"/>
        </w:rPr>
        <w:t xml:space="preserve">.1.1. </w:t>
      </w:r>
      <w:r w:rsidR="00FF0858" w:rsidRPr="00CC4337">
        <w:rPr>
          <w:rFonts w:ascii="Times New Roman" w:hAnsi="Times New Roman"/>
          <w:sz w:val="28"/>
          <w:szCs w:val="28"/>
        </w:rPr>
        <w:t>Игра</w:t>
      </w:r>
      <w:r w:rsidR="00D36762" w:rsidRPr="00CC4337">
        <w:rPr>
          <w:rFonts w:ascii="Times New Roman" w:hAnsi="Times New Roman"/>
          <w:sz w:val="28"/>
          <w:szCs w:val="28"/>
        </w:rPr>
        <w:t xml:space="preserve"> проход</w:t>
      </w:r>
      <w:r w:rsidR="00FF0858" w:rsidRPr="00CC4337">
        <w:rPr>
          <w:rFonts w:ascii="Times New Roman" w:hAnsi="Times New Roman"/>
          <w:sz w:val="28"/>
          <w:szCs w:val="28"/>
        </w:rPr>
        <w:t>и</w:t>
      </w:r>
      <w:r w:rsidR="00D36762" w:rsidRPr="00CC4337">
        <w:rPr>
          <w:rFonts w:ascii="Times New Roman" w:hAnsi="Times New Roman"/>
          <w:sz w:val="28"/>
          <w:szCs w:val="28"/>
        </w:rPr>
        <w:t>т в соответствии с общеевропейским Кодексом спортивной этики «Спр</w:t>
      </w:r>
      <w:r w:rsidR="00AA4EE0">
        <w:rPr>
          <w:rFonts w:ascii="Times New Roman" w:hAnsi="Times New Roman"/>
          <w:sz w:val="28"/>
          <w:szCs w:val="28"/>
        </w:rPr>
        <w:t>аведливая игра – путь к победе», который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36762" w:rsidRPr="00CC4337">
        <w:rPr>
          <w:rFonts w:ascii="Times New Roman" w:hAnsi="Times New Roman"/>
          <w:sz w:val="28"/>
          <w:szCs w:val="28"/>
        </w:rPr>
        <w:t>включает в себя положение о праве детей и юношества участвовать и наслаждаться спортивной деятельностью, а также обязанности учреждений и взрослых лиц распространять правила Справедливой игры и обеспечивать уважение этих прав.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2C52">
        <w:rPr>
          <w:rFonts w:ascii="Times New Roman" w:hAnsi="Times New Roman"/>
          <w:sz w:val="28"/>
          <w:szCs w:val="28"/>
        </w:rPr>
        <w:t xml:space="preserve">.1.2. </w:t>
      </w:r>
      <w:r w:rsidR="00D36762" w:rsidRPr="00CC4337">
        <w:rPr>
          <w:rFonts w:ascii="Times New Roman" w:hAnsi="Times New Roman"/>
          <w:sz w:val="28"/>
          <w:szCs w:val="28"/>
        </w:rPr>
        <w:t xml:space="preserve">Понятие «Справедливая игра» включает в себя </w:t>
      </w:r>
      <w:r w:rsidR="001624DB" w:rsidRPr="00CC4337">
        <w:rPr>
          <w:rFonts w:ascii="Times New Roman" w:hAnsi="Times New Roman"/>
          <w:sz w:val="28"/>
          <w:szCs w:val="28"/>
        </w:rPr>
        <w:t xml:space="preserve">следование правилам Игры, </w:t>
      </w:r>
      <w:r w:rsidR="00D36762" w:rsidRPr="00CC4337">
        <w:rPr>
          <w:rFonts w:ascii="Times New Roman" w:hAnsi="Times New Roman"/>
          <w:sz w:val="28"/>
          <w:szCs w:val="28"/>
        </w:rPr>
        <w:t>понятия дружбы, уважения и почитания атмосферы, в которой осуществляется спортивная деятельность.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lastRenderedPageBreak/>
        <w:t>Справедливая игра –</w:t>
      </w:r>
      <w:r w:rsidR="001624DB" w:rsidRPr="00CC4337">
        <w:rPr>
          <w:rFonts w:ascii="Times New Roman" w:hAnsi="Times New Roman"/>
          <w:sz w:val="28"/>
          <w:szCs w:val="28"/>
        </w:rPr>
        <w:t xml:space="preserve"> это образ мышления и</w:t>
      </w:r>
      <w:r w:rsidRPr="00CC4337">
        <w:rPr>
          <w:rFonts w:ascii="Times New Roman" w:hAnsi="Times New Roman"/>
          <w:sz w:val="28"/>
          <w:szCs w:val="28"/>
        </w:rPr>
        <w:t xml:space="preserve"> поведения. Она исключает обман, применение допинга, насилие, оскорбление (физическое и словесное), эксплуатацию, а также неравные возможности.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Принцип Справедливой игры</w:t>
      </w:r>
      <w:r w:rsidR="001624DB" w:rsidRPr="00CC4337">
        <w:rPr>
          <w:rFonts w:ascii="Times New Roman" w:hAnsi="Times New Roman"/>
          <w:sz w:val="28"/>
          <w:szCs w:val="28"/>
        </w:rPr>
        <w:t xml:space="preserve"> – уважительное и</w:t>
      </w:r>
      <w:r w:rsidRPr="00CC4337">
        <w:rPr>
          <w:rFonts w:ascii="Times New Roman" w:hAnsi="Times New Roman"/>
          <w:sz w:val="28"/>
          <w:szCs w:val="28"/>
        </w:rPr>
        <w:t xml:space="preserve"> бережное отношение друг к другу и к каждому в отдельности, является важным аспектом в установлении таких взаимоотношений и стиля поведения, которые делают </w:t>
      </w:r>
      <w:r w:rsidR="00FF0858" w:rsidRPr="00CC4337">
        <w:rPr>
          <w:rFonts w:ascii="Times New Roman" w:hAnsi="Times New Roman"/>
          <w:sz w:val="28"/>
          <w:szCs w:val="28"/>
        </w:rPr>
        <w:t>Игру</w:t>
      </w:r>
      <w:r w:rsidRPr="00CC4337">
        <w:rPr>
          <w:rFonts w:ascii="Times New Roman" w:hAnsi="Times New Roman"/>
          <w:sz w:val="28"/>
          <w:szCs w:val="28"/>
        </w:rPr>
        <w:t xml:space="preserve"> безопасн</w:t>
      </w:r>
      <w:r w:rsidR="00FF0858" w:rsidRPr="00CC4337">
        <w:rPr>
          <w:rFonts w:ascii="Times New Roman" w:hAnsi="Times New Roman"/>
          <w:sz w:val="28"/>
          <w:szCs w:val="28"/>
        </w:rPr>
        <w:t>ой</w:t>
      </w:r>
      <w:r w:rsidRPr="00CC4337">
        <w:rPr>
          <w:rFonts w:ascii="Times New Roman" w:hAnsi="Times New Roman"/>
          <w:sz w:val="28"/>
          <w:szCs w:val="28"/>
        </w:rPr>
        <w:t xml:space="preserve"> для всех участников.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2418" w:rsidRPr="00CC4337">
        <w:rPr>
          <w:rFonts w:ascii="Times New Roman" w:hAnsi="Times New Roman"/>
          <w:sz w:val="28"/>
          <w:szCs w:val="28"/>
        </w:rPr>
        <w:t xml:space="preserve">.1.3. </w:t>
      </w:r>
      <w:r w:rsidR="00D36762" w:rsidRPr="00CC4337">
        <w:rPr>
          <w:rFonts w:ascii="Times New Roman" w:hAnsi="Times New Roman"/>
          <w:sz w:val="28"/>
          <w:szCs w:val="28"/>
        </w:rPr>
        <w:t xml:space="preserve">Все участники и организаторы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36762" w:rsidRPr="00CC4337">
        <w:rPr>
          <w:rFonts w:ascii="Times New Roman" w:hAnsi="Times New Roman"/>
          <w:sz w:val="28"/>
          <w:szCs w:val="28"/>
        </w:rPr>
        <w:t xml:space="preserve">должны соблюдать Кодекс спортивной этики, принципы Справедливой </w:t>
      </w:r>
      <w:r w:rsidR="00B852DD">
        <w:rPr>
          <w:rFonts w:ascii="Times New Roman" w:hAnsi="Times New Roman"/>
          <w:sz w:val="28"/>
          <w:szCs w:val="28"/>
        </w:rPr>
        <w:t>и</w:t>
      </w:r>
      <w:r w:rsidR="00FF0858" w:rsidRPr="00CC4337">
        <w:rPr>
          <w:rFonts w:ascii="Times New Roman" w:hAnsi="Times New Roman"/>
          <w:sz w:val="28"/>
          <w:szCs w:val="28"/>
        </w:rPr>
        <w:t>гры</w:t>
      </w:r>
      <w:r w:rsidR="00D36762" w:rsidRPr="00CC4337">
        <w:rPr>
          <w:rFonts w:ascii="Times New Roman" w:hAnsi="Times New Roman"/>
          <w:sz w:val="28"/>
          <w:szCs w:val="28"/>
        </w:rPr>
        <w:t xml:space="preserve">, </w:t>
      </w:r>
      <w:r w:rsidR="00FF0858" w:rsidRPr="00CC4337">
        <w:rPr>
          <w:rFonts w:ascii="Times New Roman" w:hAnsi="Times New Roman"/>
          <w:sz w:val="28"/>
          <w:szCs w:val="28"/>
        </w:rPr>
        <w:t>настоящее Положение</w:t>
      </w:r>
      <w:r w:rsidR="00D36762" w:rsidRPr="00CC4337">
        <w:rPr>
          <w:rFonts w:ascii="Times New Roman" w:hAnsi="Times New Roman"/>
          <w:sz w:val="28"/>
          <w:szCs w:val="28"/>
        </w:rPr>
        <w:t>.</w:t>
      </w:r>
    </w:p>
    <w:p w:rsidR="00D36762" w:rsidRPr="00CC4337" w:rsidRDefault="000C7102" w:rsidP="00B85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52DD">
        <w:rPr>
          <w:rFonts w:ascii="Times New Roman" w:hAnsi="Times New Roman"/>
          <w:sz w:val="28"/>
          <w:szCs w:val="28"/>
        </w:rPr>
        <w:t xml:space="preserve">.2. </w:t>
      </w:r>
      <w:r w:rsidR="00D36762" w:rsidRPr="00CC4337">
        <w:rPr>
          <w:rFonts w:ascii="Times New Roman" w:hAnsi="Times New Roman"/>
          <w:sz w:val="28"/>
          <w:szCs w:val="28"/>
        </w:rPr>
        <w:t>Соревнования – это не только программа спортивных состязаний, это</w:t>
      </w:r>
      <w:r w:rsidR="00B852DD">
        <w:rPr>
          <w:rFonts w:ascii="Times New Roman" w:hAnsi="Times New Roman"/>
          <w:sz w:val="28"/>
          <w:szCs w:val="28"/>
        </w:rPr>
        <w:t xml:space="preserve"> единый комплекс различных</w:t>
      </w:r>
      <w:r w:rsidR="00D36762" w:rsidRPr="00CC4337">
        <w:rPr>
          <w:rFonts w:ascii="Times New Roman" w:hAnsi="Times New Roman"/>
          <w:sz w:val="28"/>
          <w:szCs w:val="28"/>
        </w:rPr>
        <w:t xml:space="preserve"> мероприятий, связанных между собой идейно и во времени.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1624DB" w:rsidRPr="00CC4337">
        <w:rPr>
          <w:rFonts w:ascii="Times New Roman" w:hAnsi="Times New Roman"/>
          <w:sz w:val="28"/>
          <w:szCs w:val="28"/>
        </w:rPr>
        <w:t>Руководители команд</w:t>
      </w:r>
      <w:r w:rsidR="00D36762" w:rsidRPr="00CC4337">
        <w:rPr>
          <w:rFonts w:ascii="Times New Roman" w:hAnsi="Times New Roman"/>
          <w:sz w:val="28"/>
          <w:szCs w:val="28"/>
        </w:rPr>
        <w:t xml:space="preserve">, сознательно подавшие заявку на участие в </w:t>
      </w:r>
      <w:r w:rsidR="00FF0858" w:rsidRPr="00CC4337">
        <w:rPr>
          <w:rFonts w:ascii="Times New Roman" w:hAnsi="Times New Roman"/>
          <w:sz w:val="28"/>
          <w:szCs w:val="28"/>
        </w:rPr>
        <w:t>Игре</w:t>
      </w:r>
      <w:r w:rsidR="00D36762" w:rsidRPr="00CC4337">
        <w:rPr>
          <w:rFonts w:ascii="Times New Roman" w:hAnsi="Times New Roman"/>
          <w:sz w:val="28"/>
          <w:szCs w:val="28"/>
        </w:rPr>
        <w:t xml:space="preserve">, обязаны принимать все пункты расписания </w:t>
      </w:r>
      <w:r w:rsidR="00563B7D" w:rsidRPr="00CC4337">
        <w:rPr>
          <w:rFonts w:ascii="Times New Roman" w:hAnsi="Times New Roman"/>
          <w:sz w:val="28"/>
          <w:szCs w:val="28"/>
        </w:rPr>
        <w:t>с</w:t>
      </w:r>
      <w:r w:rsidR="00633D45" w:rsidRPr="00CC4337">
        <w:rPr>
          <w:rFonts w:ascii="Times New Roman" w:hAnsi="Times New Roman"/>
          <w:sz w:val="28"/>
          <w:szCs w:val="28"/>
        </w:rPr>
        <w:t>оревнований как обязательные для исполнения и участия</w:t>
      </w:r>
      <w:r w:rsidR="00D36762" w:rsidRPr="00CC4337">
        <w:rPr>
          <w:rFonts w:ascii="Times New Roman" w:hAnsi="Times New Roman"/>
          <w:sz w:val="28"/>
          <w:szCs w:val="28"/>
        </w:rPr>
        <w:t xml:space="preserve"> в них команды.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.2.</w:t>
      </w:r>
      <w:r w:rsidR="00262F95" w:rsidRPr="00CC4337">
        <w:rPr>
          <w:rFonts w:ascii="Times New Roman" w:hAnsi="Times New Roman"/>
          <w:sz w:val="28"/>
          <w:szCs w:val="28"/>
        </w:rPr>
        <w:t>1</w:t>
      </w:r>
      <w:r w:rsidR="00D36762" w:rsidRPr="00CC4337">
        <w:rPr>
          <w:rFonts w:ascii="Times New Roman" w:hAnsi="Times New Roman"/>
          <w:sz w:val="28"/>
          <w:szCs w:val="28"/>
        </w:rPr>
        <w:t xml:space="preserve">.Нарушениями расписания </w:t>
      </w:r>
      <w:r w:rsidR="00563B7D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>оревнований считается:</w:t>
      </w:r>
    </w:p>
    <w:p w:rsidR="00D36762" w:rsidRPr="00CC4337" w:rsidRDefault="00FF085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D36762" w:rsidRPr="00CC4337">
        <w:rPr>
          <w:rFonts w:ascii="Times New Roman" w:hAnsi="Times New Roman"/>
          <w:sz w:val="28"/>
          <w:szCs w:val="28"/>
        </w:rPr>
        <w:t>по</w:t>
      </w:r>
      <w:r w:rsidR="00D26EEA" w:rsidRPr="00CC4337">
        <w:rPr>
          <w:rFonts w:ascii="Times New Roman" w:hAnsi="Times New Roman"/>
          <w:sz w:val="28"/>
          <w:szCs w:val="28"/>
        </w:rPr>
        <w:t>вторное опоздание команды или её</w:t>
      </w:r>
      <w:r w:rsidR="00D36762" w:rsidRPr="00CC4337">
        <w:rPr>
          <w:rFonts w:ascii="Times New Roman" w:hAnsi="Times New Roman"/>
          <w:sz w:val="28"/>
          <w:szCs w:val="28"/>
        </w:rPr>
        <w:t xml:space="preserve"> представителя на мероприятия </w:t>
      </w:r>
      <w:r w:rsidR="00D26EEA" w:rsidRPr="00CC4337">
        <w:rPr>
          <w:rFonts w:ascii="Times New Roman" w:hAnsi="Times New Roman"/>
          <w:sz w:val="28"/>
          <w:szCs w:val="28"/>
        </w:rPr>
        <w:t xml:space="preserve">Программы </w:t>
      </w:r>
      <w:r w:rsidR="00563B7D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>оревнований (негрубое нарушение);</w:t>
      </w:r>
    </w:p>
    <w:p w:rsidR="00D36762" w:rsidRPr="00CC4337" w:rsidRDefault="00FF085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D36762" w:rsidRPr="00CC4337">
        <w:rPr>
          <w:rFonts w:ascii="Times New Roman" w:hAnsi="Times New Roman"/>
          <w:sz w:val="28"/>
          <w:szCs w:val="28"/>
        </w:rPr>
        <w:t>рег</w:t>
      </w:r>
      <w:r w:rsidR="00D26EEA" w:rsidRPr="00CC4337">
        <w:rPr>
          <w:rFonts w:ascii="Times New Roman" w:hAnsi="Times New Roman"/>
          <w:sz w:val="28"/>
          <w:szCs w:val="28"/>
        </w:rPr>
        <w:t>улярное опоздание команды или её</w:t>
      </w:r>
      <w:r w:rsidR="00D36762" w:rsidRPr="00CC4337">
        <w:rPr>
          <w:rFonts w:ascii="Times New Roman" w:hAnsi="Times New Roman"/>
          <w:sz w:val="28"/>
          <w:szCs w:val="28"/>
        </w:rPr>
        <w:t xml:space="preserve"> представителя на мероприятия </w:t>
      </w:r>
      <w:r w:rsidR="00D26EEA" w:rsidRPr="00CC4337">
        <w:rPr>
          <w:rFonts w:ascii="Times New Roman" w:hAnsi="Times New Roman"/>
          <w:sz w:val="28"/>
          <w:szCs w:val="28"/>
        </w:rPr>
        <w:t xml:space="preserve">Программы </w:t>
      </w:r>
      <w:r w:rsidR="00563B7D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>оревнований (грубое нарушение);</w:t>
      </w:r>
    </w:p>
    <w:p w:rsidR="00D36762" w:rsidRPr="00CC4337" w:rsidRDefault="00FF085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D36762" w:rsidRPr="00CC4337">
        <w:rPr>
          <w:rFonts w:ascii="Times New Roman" w:hAnsi="Times New Roman"/>
          <w:sz w:val="28"/>
          <w:szCs w:val="28"/>
        </w:rPr>
        <w:t>нарушение режимных моментов (грубое нарушение);</w:t>
      </w:r>
    </w:p>
    <w:p w:rsidR="00D36762" w:rsidRPr="00CC4337" w:rsidRDefault="00FF085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D36762" w:rsidRPr="00CC4337">
        <w:rPr>
          <w:rFonts w:ascii="Times New Roman" w:hAnsi="Times New Roman"/>
          <w:sz w:val="28"/>
          <w:szCs w:val="28"/>
        </w:rPr>
        <w:t xml:space="preserve">самовольная отлучка с мероприятий </w:t>
      </w:r>
      <w:r w:rsidRPr="00CC4337">
        <w:rPr>
          <w:rFonts w:ascii="Times New Roman" w:hAnsi="Times New Roman"/>
          <w:sz w:val="28"/>
          <w:szCs w:val="28"/>
        </w:rPr>
        <w:t>Игры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r w:rsidR="00D36762" w:rsidRPr="00CC4337">
        <w:rPr>
          <w:rFonts w:ascii="Times New Roman" w:hAnsi="Times New Roman"/>
          <w:sz w:val="28"/>
          <w:szCs w:val="28"/>
        </w:rPr>
        <w:t>(грубое нарушение).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0858" w:rsidRPr="00CC4337">
        <w:rPr>
          <w:rFonts w:ascii="Times New Roman" w:hAnsi="Times New Roman"/>
          <w:sz w:val="28"/>
          <w:szCs w:val="28"/>
        </w:rPr>
        <w:t>.2.</w:t>
      </w:r>
      <w:r w:rsidR="00262F95" w:rsidRPr="00CC4337">
        <w:rPr>
          <w:rFonts w:ascii="Times New Roman" w:hAnsi="Times New Roman"/>
          <w:sz w:val="28"/>
          <w:szCs w:val="28"/>
        </w:rPr>
        <w:t>2</w:t>
      </w:r>
      <w:r w:rsidR="00291371" w:rsidRPr="00CC4337">
        <w:rPr>
          <w:rFonts w:ascii="Times New Roman" w:hAnsi="Times New Roman"/>
          <w:sz w:val="28"/>
          <w:szCs w:val="28"/>
        </w:rPr>
        <w:t xml:space="preserve">. </w:t>
      </w:r>
      <w:r w:rsidR="00D36762" w:rsidRPr="00CC4337">
        <w:rPr>
          <w:rFonts w:ascii="Times New Roman" w:hAnsi="Times New Roman"/>
          <w:sz w:val="28"/>
          <w:szCs w:val="28"/>
        </w:rPr>
        <w:t xml:space="preserve">Факт нарушения расписания </w:t>
      </w:r>
      <w:r w:rsidR="00220A83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 xml:space="preserve">оревнований по настоянию коменданта </w:t>
      </w:r>
      <w:r w:rsidR="00220A83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 xml:space="preserve"> оформляется протоколом</w:t>
      </w:r>
      <w:r w:rsidR="00262F95" w:rsidRPr="00CC4337">
        <w:rPr>
          <w:rFonts w:ascii="Times New Roman" w:hAnsi="Times New Roman"/>
          <w:sz w:val="28"/>
          <w:szCs w:val="28"/>
        </w:rPr>
        <w:t xml:space="preserve">, </w:t>
      </w:r>
      <w:r w:rsidR="00262B79" w:rsidRPr="00CC4337">
        <w:rPr>
          <w:rFonts w:ascii="Times New Roman" w:hAnsi="Times New Roman"/>
          <w:sz w:val="28"/>
          <w:szCs w:val="28"/>
        </w:rPr>
        <w:t>составленным Главным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26EEA" w:rsidRPr="00CC4337">
        <w:rPr>
          <w:rFonts w:ascii="Times New Roman" w:hAnsi="Times New Roman"/>
          <w:sz w:val="28"/>
          <w:szCs w:val="28"/>
        </w:rPr>
        <w:t>секретарё</w:t>
      </w:r>
      <w:r w:rsidR="00D36762" w:rsidRPr="00CC4337">
        <w:rPr>
          <w:rFonts w:ascii="Times New Roman" w:hAnsi="Times New Roman"/>
          <w:sz w:val="28"/>
          <w:szCs w:val="28"/>
        </w:rPr>
        <w:t xml:space="preserve">м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26EEA" w:rsidRPr="00CC4337">
        <w:rPr>
          <w:rFonts w:ascii="Times New Roman" w:hAnsi="Times New Roman"/>
          <w:sz w:val="28"/>
          <w:szCs w:val="28"/>
        </w:rPr>
        <w:t>и передаё</w:t>
      </w:r>
      <w:r w:rsidR="00D36762" w:rsidRPr="00CC4337">
        <w:rPr>
          <w:rFonts w:ascii="Times New Roman" w:hAnsi="Times New Roman"/>
          <w:sz w:val="28"/>
          <w:szCs w:val="28"/>
        </w:rPr>
        <w:t xml:space="preserve">тся на рассмотрение </w:t>
      </w:r>
      <w:r w:rsidR="00220A83" w:rsidRPr="00CC4337">
        <w:rPr>
          <w:rFonts w:ascii="Times New Roman" w:hAnsi="Times New Roman"/>
          <w:sz w:val="28"/>
          <w:szCs w:val="28"/>
        </w:rPr>
        <w:t>н</w:t>
      </w:r>
      <w:r w:rsidR="00D36762" w:rsidRPr="00CC4337">
        <w:rPr>
          <w:rFonts w:ascii="Times New Roman" w:hAnsi="Times New Roman"/>
          <w:sz w:val="28"/>
          <w:szCs w:val="28"/>
        </w:rPr>
        <w:t xml:space="preserve">ачальнику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>таба</w:t>
      </w:r>
      <w:r w:rsidR="00D26EEA" w:rsidRPr="00CC4337">
        <w:rPr>
          <w:rFonts w:ascii="Times New Roman" w:hAnsi="Times New Roman"/>
          <w:sz w:val="28"/>
          <w:szCs w:val="28"/>
        </w:rPr>
        <w:t xml:space="preserve"> Игры</w:t>
      </w:r>
      <w:r w:rsidR="00D36762" w:rsidRPr="00CC4337">
        <w:rPr>
          <w:rFonts w:ascii="Times New Roman" w:hAnsi="Times New Roman"/>
          <w:sz w:val="28"/>
          <w:szCs w:val="28"/>
        </w:rPr>
        <w:t xml:space="preserve">. В случае грубого нарушения с вовлечением в ситуацию других </w:t>
      </w:r>
      <w:r w:rsidR="00AA4EE0">
        <w:rPr>
          <w:rFonts w:ascii="Times New Roman" w:hAnsi="Times New Roman"/>
          <w:sz w:val="28"/>
          <w:szCs w:val="28"/>
        </w:rPr>
        <w:t>участников,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220A83" w:rsidRPr="00CC4337">
        <w:rPr>
          <w:rFonts w:ascii="Times New Roman" w:hAnsi="Times New Roman"/>
          <w:sz w:val="28"/>
          <w:szCs w:val="28"/>
        </w:rPr>
        <w:t>н</w:t>
      </w:r>
      <w:r w:rsidR="00D36762" w:rsidRPr="00CC4337">
        <w:rPr>
          <w:rFonts w:ascii="Times New Roman" w:hAnsi="Times New Roman"/>
          <w:sz w:val="28"/>
          <w:szCs w:val="28"/>
        </w:rPr>
        <w:t xml:space="preserve">ачальник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262F95" w:rsidRPr="00CC4337">
        <w:rPr>
          <w:rFonts w:ascii="Times New Roman" w:hAnsi="Times New Roman"/>
          <w:sz w:val="28"/>
          <w:szCs w:val="28"/>
        </w:rPr>
        <w:t>И</w:t>
      </w:r>
      <w:r w:rsidR="00220A83" w:rsidRPr="00CC4337">
        <w:rPr>
          <w:rFonts w:ascii="Times New Roman" w:hAnsi="Times New Roman"/>
          <w:sz w:val="28"/>
          <w:szCs w:val="28"/>
        </w:rPr>
        <w:t>гры</w:t>
      </w:r>
      <w:r w:rsidR="00D36762" w:rsidRPr="00CC4337">
        <w:rPr>
          <w:rFonts w:ascii="Times New Roman" w:hAnsi="Times New Roman"/>
          <w:sz w:val="28"/>
          <w:szCs w:val="28"/>
        </w:rPr>
        <w:t xml:space="preserve"> имеет право созвать с</w:t>
      </w:r>
      <w:r w:rsidR="00AA4EE0">
        <w:rPr>
          <w:rFonts w:ascii="Times New Roman" w:hAnsi="Times New Roman"/>
          <w:sz w:val="28"/>
          <w:szCs w:val="28"/>
        </w:rPr>
        <w:t xml:space="preserve">овещание с представителями команд </w:t>
      </w:r>
      <w:r w:rsidR="00D26EEA" w:rsidRPr="00CC4337">
        <w:rPr>
          <w:rFonts w:ascii="Times New Roman" w:hAnsi="Times New Roman"/>
          <w:sz w:val="28"/>
          <w:szCs w:val="28"/>
        </w:rPr>
        <w:t>для обсуждения конфликта.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0858" w:rsidRPr="00CC4337">
        <w:rPr>
          <w:rFonts w:ascii="Times New Roman" w:hAnsi="Times New Roman"/>
          <w:sz w:val="28"/>
          <w:szCs w:val="28"/>
        </w:rPr>
        <w:t>.2.</w:t>
      </w:r>
      <w:r w:rsidR="00262F95" w:rsidRPr="00CC4337">
        <w:rPr>
          <w:rFonts w:ascii="Times New Roman" w:hAnsi="Times New Roman"/>
          <w:sz w:val="28"/>
          <w:szCs w:val="28"/>
        </w:rPr>
        <w:t>3</w:t>
      </w:r>
      <w:r w:rsidR="00FF0858" w:rsidRPr="00CC4337">
        <w:rPr>
          <w:rFonts w:ascii="Times New Roman" w:hAnsi="Times New Roman"/>
          <w:sz w:val="28"/>
          <w:szCs w:val="28"/>
        </w:rPr>
        <w:t>.</w:t>
      </w:r>
      <w:r w:rsidR="00E32DF7">
        <w:rPr>
          <w:rFonts w:ascii="Times New Roman" w:hAnsi="Times New Roman"/>
          <w:sz w:val="28"/>
          <w:szCs w:val="28"/>
        </w:rPr>
        <w:t xml:space="preserve"> </w:t>
      </w:r>
      <w:r w:rsidR="00975284">
        <w:rPr>
          <w:rFonts w:ascii="Times New Roman" w:hAnsi="Times New Roman"/>
          <w:sz w:val="28"/>
          <w:szCs w:val="28"/>
        </w:rPr>
        <w:t xml:space="preserve">В случае </w:t>
      </w:r>
      <w:r w:rsidR="00D36762" w:rsidRPr="00CC4337">
        <w:rPr>
          <w:rFonts w:ascii="Times New Roman" w:hAnsi="Times New Roman"/>
          <w:sz w:val="28"/>
          <w:szCs w:val="28"/>
        </w:rPr>
        <w:t xml:space="preserve">грубого нарушения расписания </w:t>
      </w:r>
      <w:r w:rsidR="00220A83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>оревнований команда</w:t>
      </w:r>
      <w:r w:rsidR="00D26EEA" w:rsidRPr="00CC4337">
        <w:rPr>
          <w:rFonts w:ascii="Times New Roman" w:hAnsi="Times New Roman"/>
          <w:sz w:val="28"/>
          <w:szCs w:val="28"/>
        </w:rPr>
        <w:t>, по решению штаба Игры,</w:t>
      </w:r>
      <w:r w:rsidR="00B62C52">
        <w:rPr>
          <w:rFonts w:ascii="Times New Roman" w:hAnsi="Times New Roman"/>
          <w:sz w:val="28"/>
          <w:szCs w:val="28"/>
        </w:rPr>
        <w:t xml:space="preserve"> дисквалифицируется</w:t>
      </w:r>
      <w:r w:rsidR="00D36762" w:rsidRPr="00CC4337">
        <w:rPr>
          <w:rFonts w:ascii="Times New Roman" w:hAnsi="Times New Roman"/>
          <w:sz w:val="28"/>
          <w:szCs w:val="28"/>
        </w:rPr>
        <w:t>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0858" w:rsidRPr="00CC4337">
        <w:rPr>
          <w:rFonts w:ascii="Times New Roman" w:hAnsi="Times New Roman"/>
          <w:sz w:val="28"/>
          <w:szCs w:val="28"/>
        </w:rPr>
        <w:t>.2.</w:t>
      </w:r>
      <w:r w:rsidR="00262F95" w:rsidRPr="00CC4337">
        <w:rPr>
          <w:rFonts w:ascii="Times New Roman" w:hAnsi="Times New Roman"/>
          <w:sz w:val="28"/>
          <w:szCs w:val="28"/>
        </w:rPr>
        <w:t>4</w:t>
      </w:r>
      <w:r w:rsidR="00291371" w:rsidRPr="00CC4337">
        <w:rPr>
          <w:rFonts w:ascii="Times New Roman" w:hAnsi="Times New Roman"/>
          <w:sz w:val="28"/>
          <w:szCs w:val="28"/>
        </w:rPr>
        <w:t xml:space="preserve">. </w:t>
      </w:r>
      <w:r w:rsidR="00262F95" w:rsidRPr="00CC4337">
        <w:rPr>
          <w:rFonts w:ascii="Times New Roman" w:hAnsi="Times New Roman"/>
          <w:sz w:val="28"/>
          <w:szCs w:val="28"/>
        </w:rPr>
        <w:t>Обо</w:t>
      </w:r>
      <w:r w:rsidR="00D36762" w:rsidRPr="00CC4337">
        <w:rPr>
          <w:rFonts w:ascii="Times New Roman" w:hAnsi="Times New Roman"/>
          <w:sz w:val="28"/>
          <w:szCs w:val="28"/>
        </w:rPr>
        <w:t xml:space="preserve"> всех изменениях в расписании </w:t>
      </w:r>
      <w:r w:rsidR="00220A83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>оревнований должно быть оперативно сообщено руководителю команды, а в случае его отсутствия – представителю команды. Ответственны</w:t>
      </w:r>
      <w:r w:rsidR="00220A83" w:rsidRPr="00CC4337">
        <w:rPr>
          <w:rFonts w:ascii="Times New Roman" w:hAnsi="Times New Roman"/>
          <w:sz w:val="28"/>
          <w:szCs w:val="28"/>
        </w:rPr>
        <w:t>м</w:t>
      </w:r>
      <w:r w:rsidR="00D36762" w:rsidRPr="00CC4337">
        <w:rPr>
          <w:rFonts w:ascii="Times New Roman" w:hAnsi="Times New Roman"/>
          <w:sz w:val="28"/>
          <w:szCs w:val="28"/>
        </w:rPr>
        <w:t xml:space="preserve"> за оперативное информирование команд является руководитель информационного центра.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3</w:t>
      </w:r>
      <w:r w:rsidR="00291371" w:rsidRPr="00CC4337">
        <w:rPr>
          <w:rFonts w:ascii="Times New Roman" w:hAnsi="Times New Roman"/>
          <w:sz w:val="28"/>
          <w:szCs w:val="28"/>
        </w:rPr>
        <w:t xml:space="preserve">. Протесты, </w:t>
      </w:r>
      <w:r w:rsidR="00D36762" w:rsidRPr="00CC4337">
        <w:rPr>
          <w:rFonts w:ascii="Times New Roman" w:hAnsi="Times New Roman"/>
          <w:sz w:val="28"/>
          <w:szCs w:val="28"/>
        </w:rPr>
        <w:t xml:space="preserve">подписанные руководителем команды, подаются в письменном виде через </w:t>
      </w:r>
      <w:r w:rsidR="00537D13" w:rsidRPr="00CC4337">
        <w:rPr>
          <w:rFonts w:ascii="Times New Roman" w:hAnsi="Times New Roman"/>
          <w:sz w:val="28"/>
          <w:szCs w:val="28"/>
        </w:rPr>
        <w:t>Г</w:t>
      </w:r>
      <w:r w:rsidR="00220A83" w:rsidRPr="00CC4337">
        <w:rPr>
          <w:rFonts w:ascii="Times New Roman" w:hAnsi="Times New Roman"/>
          <w:sz w:val="28"/>
          <w:szCs w:val="28"/>
        </w:rPr>
        <w:t xml:space="preserve">лавного </w:t>
      </w:r>
      <w:r w:rsidR="00D36762" w:rsidRPr="00CC4337">
        <w:rPr>
          <w:rFonts w:ascii="Times New Roman" w:hAnsi="Times New Roman"/>
          <w:sz w:val="28"/>
          <w:szCs w:val="28"/>
        </w:rPr>
        <w:t xml:space="preserve">секретаря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36762" w:rsidRPr="00CC4337">
        <w:rPr>
          <w:rFonts w:ascii="Times New Roman" w:hAnsi="Times New Roman"/>
          <w:sz w:val="28"/>
          <w:szCs w:val="28"/>
        </w:rPr>
        <w:t xml:space="preserve">на имя начальника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36762" w:rsidRPr="00CC4337">
        <w:rPr>
          <w:rFonts w:ascii="Times New Roman" w:hAnsi="Times New Roman"/>
          <w:sz w:val="28"/>
          <w:szCs w:val="28"/>
        </w:rPr>
        <w:t xml:space="preserve">с обязательным указанием пунктов Положения и </w:t>
      </w:r>
      <w:r w:rsidR="00262F95" w:rsidRPr="00CC4337">
        <w:rPr>
          <w:rFonts w:ascii="Times New Roman" w:hAnsi="Times New Roman"/>
          <w:sz w:val="28"/>
          <w:szCs w:val="28"/>
        </w:rPr>
        <w:t>п</w:t>
      </w:r>
      <w:r w:rsidR="00D36762" w:rsidRPr="00CC4337">
        <w:rPr>
          <w:rFonts w:ascii="Times New Roman" w:hAnsi="Times New Roman"/>
          <w:sz w:val="28"/>
          <w:szCs w:val="28"/>
        </w:rPr>
        <w:t>равил, которые протестующий считает нарушенными. Протест</w:t>
      </w:r>
      <w:r w:rsidR="00D26EEA" w:rsidRPr="00CC4337">
        <w:rPr>
          <w:rFonts w:ascii="Times New Roman" w:hAnsi="Times New Roman"/>
          <w:sz w:val="28"/>
          <w:szCs w:val="28"/>
        </w:rPr>
        <w:t xml:space="preserve"> должен быть подан в течение трё</w:t>
      </w:r>
      <w:r w:rsidR="00D36762" w:rsidRPr="00CC4337">
        <w:rPr>
          <w:rFonts w:ascii="Times New Roman" w:hAnsi="Times New Roman"/>
          <w:sz w:val="28"/>
          <w:szCs w:val="28"/>
        </w:rPr>
        <w:t xml:space="preserve">х часов с момента окончания соревновательного этапа, либо иного факта, вызвавшего несогласие и </w:t>
      </w:r>
      <w:r w:rsidR="00D26EEA" w:rsidRPr="00CC4337">
        <w:rPr>
          <w:rFonts w:ascii="Times New Roman" w:hAnsi="Times New Roman"/>
          <w:sz w:val="28"/>
          <w:szCs w:val="28"/>
        </w:rPr>
        <w:t>нарекания со стороны заявителя.</w:t>
      </w:r>
    </w:p>
    <w:p w:rsidR="00D36762" w:rsidRPr="00CC4337" w:rsidRDefault="00220A83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Главный с</w:t>
      </w:r>
      <w:r w:rsidR="00D36762" w:rsidRPr="00CC4337">
        <w:rPr>
          <w:rFonts w:ascii="Times New Roman" w:hAnsi="Times New Roman"/>
          <w:sz w:val="28"/>
          <w:szCs w:val="28"/>
        </w:rPr>
        <w:t xml:space="preserve">екретарь должен поставить на протесте дату и время его подачи и немедленно ознакомить с ним начальника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>, подготовить материалы, необходимые для разбора протеста.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3</w:t>
      </w:r>
      <w:r w:rsidR="00FF0858" w:rsidRPr="00CC4337">
        <w:rPr>
          <w:rFonts w:ascii="Times New Roman" w:hAnsi="Times New Roman"/>
          <w:sz w:val="28"/>
          <w:szCs w:val="28"/>
        </w:rPr>
        <w:t>.</w:t>
      </w:r>
      <w:r w:rsidR="00262F95" w:rsidRPr="00CC4337">
        <w:rPr>
          <w:rFonts w:ascii="Times New Roman" w:hAnsi="Times New Roman"/>
          <w:sz w:val="28"/>
          <w:szCs w:val="28"/>
        </w:rPr>
        <w:t>1</w:t>
      </w:r>
      <w:r w:rsidR="00291371" w:rsidRPr="00CC4337">
        <w:rPr>
          <w:rFonts w:ascii="Times New Roman" w:hAnsi="Times New Roman"/>
          <w:sz w:val="28"/>
          <w:szCs w:val="28"/>
        </w:rPr>
        <w:t xml:space="preserve">. </w:t>
      </w:r>
      <w:r w:rsidR="00D36762" w:rsidRPr="00CC4337">
        <w:rPr>
          <w:rFonts w:ascii="Times New Roman" w:hAnsi="Times New Roman"/>
          <w:sz w:val="28"/>
          <w:szCs w:val="28"/>
        </w:rPr>
        <w:t xml:space="preserve">Все протесты рассматриваются на специальном заседании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262F95" w:rsidRPr="00CC4337">
        <w:rPr>
          <w:rFonts w:ascii="Times New Roman" w:hAnsi="Times New Roman"/>
          <w:sz w:val="28"/>
          <w:szCs w:val="28"/>
        </w:rPr>
        <w:t>И</w:t>
      </w:r>
      <w:r w:rsidR="00220A83" w:rsidRPr="00CC4337">
        <w:rPr>
          <w:rFonts w:ascii="Times New Roman" w:hAnsi="Times New Roman"/>
          <w:sz w:val="28"/>
          <w:szCs w:val="28"/>
        </w:rPr>
        <w:t>гры</w:t>
      </w:r>
      <w:r w:rsidR="00D36762" w:rsidRPr="00CC4337">
        <w:rPr>
          <w:rFonts w:ascii="Times New Roman" w:hAnsi="Times New Roman"/>
          <w:sz w:val="28"/>
          <w:szCs w:val="28"/>
        </w:rPr>
        <w:t xml:space="preserve"> с участием представителей </w:t>
      </w:r>
      <w:r w:rsidR="00FF0858" w:rsidRPr="00CC4337">
        <w:rPr>
          <w:rFonts w:ascii="Times New Roman" w:hAnsi="Times New Roman"/>
          <w:sz w:val="28"/>
          <w:szCs w:val="28"/>
        </w:rPr>
        <w:t>судейской коллегии</w:t>
      </w:r>
      <w:r w:rsidR="00D36762" w:rsidRPr="00CC4337">
        <w:rPr>
          <w:rFonts w:ascii="Times New Roman" w:hAnsi="Times New Roman"/>
          <w:sz w:val="28"/>
          <w:szCs w:val="28"/>
        </w:rPr>
        <w:t>. Протесты, составленные с наруше</w:t>
      </w:r>
      <w:r w:rsidR="003E0C94" w:rsidRPr="00CC4337">
        <w:rPr>
          <w:rFonts w:ascii="Times New Roman" w:hAnsi="Times New Roman"/>
          <w:sz w:val="28"/>
          <w:szCs w:val="28"/>
        </w:rPr>
        <w:t>ниями указанных выше требований,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3E0C94" w:rsidRPr="00CC4337">
        <w:rPr>
          <w:rFonts w:ascii="Times New Roman" w:hAnsi="Times New Roman"/>
          <w:sz w:val="28"/>
          <w:szCs w:val="28"/>
        </w:rPr>
        <w:t>не рассматриваются.</w:t>
      </w:r>
    </w:p>
    <w:p w:rsidR="00A2785E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3</w:t>
      </w:r>
      <w:r w:rsidR="00FF0858" w:rsidRPr="00CC4337">
        <w:rPr>
          <w:rFonts w:ascii="Times New Roman" w:hAnsi="Times New Roman"/>
          <w:sz w:val="28"/>
          <w:szCs w:val="28"/>
        </w:rPr>
        <w:t>.</w:t>
      </w:r>
      <w:r w:rsidR="00262F95" w:rsidRPr="00CC4337">
        <w:rPr>
          <w:rFonts w:ascii="Times New Roman" w:hAnsi="Times New Roman"/>
          <w:sz w:val="28"/>
          <w:szCs w:val="28"/>
        </w:rPr>
        <w:t>2</w:t>
      </w:r>
      <w:r w:rsidR="00291371" w:rsidRPr="00CC4337">
        <w:rPr>
          <w:rFonts w:ascii="Times New Roman" w:hAnsi="Times New Roman"/>
          <w:sz w:val="28"/>
          <w:szCs w:val="28"/>
        </w:rPr>
        <w:t xml:space="preserve">. </w:t>
      </w:r>
      <w:r w:rsidR="00D36762" w:rsidRPr="00CC4337">
        <w:rPr>
          <w:rFonts w:ascii="Times New Roman" w:hAnsi="Times New Roman"/>
          <w:sz w:val="28"/>
          <w:szCs w:val="28"/>
        </w:rPr>
        <w:t xml:space="preserve">Окончательное решение по протесту, поданному на действие судейской коллегии, принимает </w:t>
      </w:r>
      <w:r w:rsidR="00262F95" w:rsidRPr="00CC4337">
        <w:rPr>
          <w:rFonts w:ascii="Times New Roman" w:hAnsi="Times New Roman"/>
          <w:sz w:val="28"/>
          <w:szCs w:val="28"/>
        </w:rPr>
        <w:t>Г</w:t>
      </w:r>
      <w:r w:rsidR="00D36762" w:rsidRPr="00CC4337">
        <w:rPr>
          <w:rFonts w:ascii="Times New Roman" w:hAnsi="Times New Roman"/>
          <w:sz w:val="28"/>
          <w:szCs w:val="28"/>
        </w:rPr>
        <w:t xml:space="preserve">лавный судья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516F0D" w:rsidRPr="00CC4337">
        <w:rPr>
          <w:rFonts w:ascii="Times New Roman" w:hAnsi="Times New Roman"/>
          <w:sz w:val="28"/>
          <w:szCs w:val="28"/>
        </w:rPr>
        <w:t>.</w:t>
      </w:r>
    </w:p>
    <w:p w:rsidR="00A2785E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2785E" w:rsidRPr="00CC4337">
        <w:rPr>
          <w:rFonts w:ascii="Times New Roman" w:hAnsi="Times New Roman"/>
          <w:sz w:val="28"/>
          <w:szCs w:val="28"/>
        </w:rPr>
        <w:t>.3.3. Протесты, касающиеся других команд</w:t>
      </w:r>
      <w:r w:rsidR="007B08D0" w:rsidRPr="00CC4337">
        <w:rPr>
          <w:rFonts w:ascii="Times New Roman" w:hAnsi="Times New Roman"/>
          <w:sz w:val="28"/>
          <w:szCs w:val="28"/>
        </w:rPr>
        <w:t>,</w:t>
      </w:r>
      <w:r w:rsidR="00A2785E" w:rsidRPr="00CC4337">
        <w:rPr>
          <w:rFonts w:ascii="Times New Roman" w:hAnsi="Times New Roman"/>
          <w:sz w:val="28"/>
          <w:szCs w:val="28"/>
        </w:rPr>
        <w:t xml:space="preserve"> к рассмотрению не принимаются.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3</w:t>
      </w:r>
      <w:r w:rsidR="00FF0858" w:rsidRPr="00CC4337">
        <w:rPr>
          <w:rFonts w:ascii="Times New Roman" w:hAnsi="Times New Roman"/>
          <w:sz w:val="28"/>
          <w:szCs w:val="28"/>
        </w:rPr>
        <w:t>.</w:t>
      </w:r>
      <w:r w:rsidR="00A2785E" w:rsidRPr="00CC4337">
        <w:rPr>
          <w:rFonts w:ascii="Times New Roman" w:hAnsi="Times New Roman"/>
          <w:sz w:val="28"/>
          <w:szCs w:val="28"/>
        </w:rPr>
        <w:t>4</w:t>
      </w:r>
      <w:r w:rsidR="00FF0858" w:rsidRPr="00CC4337">
        <w:rPr>
          <w:rFonts w:ascii="Times New Roman" w:hAnsi="Times New Roman"/>
          <w:sz w:val="28"/>
          <w:szCs w:val="28"/>
        </w:rPr>
        <w:t>.</w:t>
      </w:r>
      <w:r w:rsidR="00D36762" w:rsidRPr="00CC4337">
        <w:rPr>
          <w:rFonts w:ascii="Times New Roman" w:hAnsi="Times New Roman"/>
          <w:sz w:val="28"/>
          <w:szCs w:val="28"/>
        </w:rPr>
        <w:t xml:space="preserve">Окончательное решение по протесту, поданному на действия членов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 xml:space="preserve">, либо в нарушение общего расписания </w:t>
      </w:r>
      <w:r w:rsidR="00220A83" w:rsidRPr="00CC4337">
        <w:rPr>
          <w:rFonts w:ascii="Times New Roman" w:hAnsi="Times New Roman"/>
          <w:sz w:val="28"/>
          <w:szCs w:val="28"/>
        </w:rPr>
        <w:t>с</w:t>
      </w:r>
      <w:r w:rsidR="00D36762" w:rsidRPr="00CC4337">
        <w:rPr>
          <w:rFonts w:ascii="Times New Roman" w:hAnsi="Times New Roman"/>
          <w:sz w:val="28"/>
          <w:szCs w:val="28"/>
        </w:rPr>
        <w:t xml:space="preserve">оревнований, принимает </w:t>
      </w:r>
      <w:r w:rsidR="00220A83" w:rsidRPr="00CC4337">
        <w:rPr>
          <w:rFonts w:ascii="Times New Roman" w:hAnsi="Times New Roman"/>
          <w:sz w:val="28"/>
          <w:szCs w:val="28"/>
        </w:rPr>
        <w:t>н</w:t>
      </w:r>
      <w:r w:rsidR="00D36762" w:rsidRPr="00CC4337">
        <w:rPr>
          <w:rFonts w:ascii="Times New Roman" w:hAnsi="Times New Roman"/>
          <w:sz w:val="28"/>
          <w:szCs w:val="28"/>
        </w:rPr>
        <w:t xml:space="preserve">ачальник </w:t>
      </w:r>
      <w:r w:rsidR="00262F95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>.</w:t>
      </w:r>
    </w:p>
    <w:p w:rsidR="00D36762" w:rsidRPr="00A572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4</w:t>
      </w:r>
      <w:r w:rsidR="00A57237">
        <w:rPr>
          <w:rFonts w:ascii="Times New Roman" w:hAnsi="Times New Roman"/>
          <w:sz w:val="28"/>
          <w:szCs w:val="28"/>
        </w:rPr>
        <w:t>. Дисциплинарные взыскания</w:t>
      </w:r>
      <w:r w:rsidR="00A57237" w:rsidRPr="00A57237">
        <w:rPr>
          <w:rFonts w:ascii="Times New Roman" w:hAnsi="Times New Roman"/>
          <w:sz w:val="28"/>
          <w:szCs w:val="28"/>
        </w:rPr>
        <w:t>:</w:t>
      </w:r>
    </w:p>
    <w:p w:rsidR="00D36762" w:rsidRPr="00CC4337" w:rsidRDefault="00FF085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ab/>
      </w:r>
      <w:r w:rsidR="00D36762" w:rsidRPr="00CC4337">
        <w:rPr>
          <w:rFonts w:ascii="Times New Roman" w:hAnsi="Times New Roman"/>
          <w:sz w:val="28"/>
          <w:szCs w:val="28"/>
        </w:rPr>
        <w:t>Недисциплинированн</w:t>
      </w:r>
      <w:r w:rsidR="00A57237">
        <w:rPr>
          <w:rFonts w:ascii="Times New Roman" w:hAnsi="Times New Roman"/>
          <w:sz w:val="28"/>
          <w:szCs w:val="28"/>
        </w:rPr>
        <w:t>ое и халатное поведение представителей команд</w:t>
      </w:r>
      <w:r w:rsidR="00D36762" w:rsidRPr="00CC4337">
        <w:rPr>
          <w:rFonts w:ascii="Times New Roman" w:hAnsi="Times New Roman"/>
          <w:sz w:val="28"/>
          <w:szCs w:val="28"/>
        </w:rPr>
        <w:t>, включает в себя, но не ограничивается следующими пунктами:</w:t>
      </w:r>
    </w:p>
    <w:p w:rsidR="00D36762" w:rsidRPr="00CC4337" w:rsidRDefault="00FF085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D36762" w:rsidRPr="00CC4337">
        <w:rPr>
          <w:rFonts w:ascii="Times New Roman" w:hAnsi="Times New Roman"/>
          <w:sz w:val="28"/>
          <w:szCs w:val="28"/>
        </w:rPr>
        <w:t>пререкани</w:t>
      </w:r>
      <w:r w:rsidR="00262F95" w:rsidRPr="00CC4337">
        <w:rPr>
          <w:rFonts w:ascii="Times New Roman" w:hAnsi="Times New Roman"/>
          <w:sz w:val="28"/>
          <w:szCs w:val="28"/>
        </w:rPr>
        <w:t>е</w:t>
      </w:r>
      <w:r w:rsidR="00D36762" w:rsidRPr="00CC4337">
        <w:rPr>
          <w:rFonts w:ascii="Times New Roman" w:hAnsi="Times New Roman"/>
          <w:sz w:val="28"/>
          <w:szCs w:val="28"/>
        </w:rPr>
        <w:t xml:space="preserve"> с судьями, давление на судей и/или официальных лиц;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апелляция к зрителям;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неэтичное отношение друг к другу, соперникам, зрителям, судьям или организаторам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Pr="00CC4337">
        <w:rPr>
          <w:rFonts w:ascii="Times New Roman" w:hAnsi="Times New Roman"/>
          <w:sz w:val="28"/>
          <w:szCs w:val="28"/>
        </w:rPr>
        <w:t xml:space="preserve">, нецензурная брань, выкрики до, </w:t>
      </w:r>
      <w:r w:rsidR="00FF0858" w:rsidRPr="00CC4337">
        <w:rPr>
          <w:rFonts w:ascii="Times New Roman" w:hAnsi="Times New Roman"/>
          <w:sz w:val="28"/>
          <w:szCs w:val="28"/>
        </w:rPr>
        <w:t>во время</w:t>
      </w:r>
      <w:r w:rsidR="00D1414E" w:rsidRPr="00CC4337">
        <w:rPr>
          <w:rFonts w:ascii="Times New Roman" w:hAnsi="Times New Roman"/>
          <w:sz w:val="28"/>
          <w:szCs w:val="28"/>
        </w:rPr>
        <w:t xml:space="preserve"> и</w:t>
      </w:r>
      <w:r w:rsidRPr="00CC4337">
        <w:rPr>
          <w:rFonts w:ascii="Times New Roman" w:hAnsi="Times New Roman"/>
          <w:sz w:val="28"/>
          <w:szCs w:val="28"/>
        </w:rPr>
        <w:t xml:space="preserve"> после </w:t>
      </w:r>
      <w:r w:rsidR="00971B2B">
        <w:rPr>
          <w:rFonts w:ascii="Times New Roman" w:hAnsi="Times New Roman"/>
          <w:sz w:val="28"/>
          <w:szCs w:val="28"/>
        </w:rPr>
        <w:t xml:space="preserve">проведения </w:t>
      </w:r>
      <w:r w:rsidR="00B62C52">
        <w:rPr>
          <w:rFonts w:ascii="Times New Roman" w:hAnsi="Times New Roman"/>
          <w:sz w:val="28"/>
          <w:szCs w:val="28"/>
        </w:rPr>
        <w:t>любых соревнований</w:t>
      </w:r>
      <w:r w:rsidR="00534458">
        <w:rPr>
          <w:rFonts w:ascii="Times New Roman" w:hAnsi="Times New Roman"/>
          <w:sz w:val="28"/>
          <w:szCs w:val="28"/>
        </w:rPr>
        <w:t xml:space="preserve">, порочащие </w:t>
      </w:r>
      <w:r w:rsidRPr="00CC4337">
        <w:rPr>
          <w:rFonts w:ascii="Times New Roman" w:hAnsi="Times New Roman"/>
          <w:sz w:val="28"/>
          <w:szCs w:val="28"/>
        </w:rPr>
        <w:t>или оскорбляющ</w:t>
      </w:r>
      <w:r w:rsidR="00B62C52">
        <w:rPr>
          <w:rFonts w:ascii="Times New Roman" w:hAnsi="Times New Roman"/>
          <w:sz w:val="28"/>
          <w:szCs w:val="28"/>
        </w:rPr>
        <w:t xml:space="preserve">ие участников, судей, зрителей и </w:t>
      </w:r>
      <w:r w:rsidRPr="00CC4337">
        <w:rPr>
          <w:rFonts w:ascii="Times New Roman" w:hAnsi="Times New Roman"/>
          <w:sz w:val="28"/>
          <w:szCs w:val="28"/>
        </w:rPr>
        <w:t>орг</w:t>
      </w:r>
      <w:r w:rsidR="00B62C52">
        <w:rPr>
          <w:rFonts w:ascii="Times New Roman" w:hAnsi="Times New Roman"/>
          <w:sz w:val="28"/>
          <w:szCs w:val="28"/>
        </w:rPr>
        <w:t>анизаторов</w:t>
      </w:r>
      <w:r w:rsidRPr="00CC4337">
        <w:rPr>
          <w:rFonts w:ascii="Times New Roman" w:hAnsi="Times New Roman"/>
          <w:sz w:val="28"/>
          <w:szCs w:val="28"/>
        </w:rPr>
        <w:t>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курение </w:t>
      </w:r>
      <w:r w:rsidR="00A57237">
        <w:rPr>
          <w:rFonts w:ascii="Times New Roman" w:hAnsi="Times New Roman"/>
          <w:sz w:val="28"/>
          <w:szCs w:val="28"/>
        </w:rPr>
        <w:t>представителей</w:t>
      </w:r>
      <w:r w:rsidRPr="00CC4337">
        <w:rPr>
          <w:rFonts w:ascii="Times New Roman" w:hAnsi="Times New Roman"/>
          <w:sz w:val="28"/>
          <w:szCs w:val="28"/>
        </w:rPr>
        <w:t xml:space="preserve"> команд, представителей Штаба </w:t>
      </w:r>
      <w:r w:rsidR="00FF0858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Pr="00CC4337">
        <w:rPr>
          <w:rFonts w:ascii="Times New Roman" w:hAnsi="Times New Roman"/>
          <w:sz w:val="28"/>
          <w:szCs w:val="28"/>
        </w:rPr>
        <w:t>и</w:t>
      </w:r>
      <w:r w:rsidR="004119E5">
        <w:rPr>
          <w:rFonts w:ascii="Times New Roman" w:hAnsi="Times New Roman"/>
          <w:sz w:val="28"/>
          <w:szCs w:val="28"/>
        </w:rPr>
        <w:t>ли</w:t>
      </w:r>
      <w:r w:rsidRPr="00CC4337">
        <w:rPr>
          <w:rFonts w:ascii="Times New Roman" w:hAnsi="Times New Roman"/>
          <w:sz w:val="28"/>
          <w:szCs w:val="28"/>
        </w:rPr>
        <w:t xml:space="preserve"> судейской коллегии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Pr="00CC4337">
        <w:rPr>
          <w:rFonts w:ascii="Times New Roman" w:hAnsi="Times New Roman"/>
          <w:sz w:val="28"/>
          <w:szCs w:val="28"/>
        </w:rPr>
        <w:t>в местах, не предусмотренных для курения;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публичное распитие спиртных напитков;</w:t>
      </w:r>
    </w:p>
    <w:p w:rsidR="00857E88" w:rsidRPr="00FE5AEB" w:rsidRDefault="00857E88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нарушение</w:t>
      </w:r>
      <w:r w:rsidR="00D36762" w:rsidRPr="00CC4337">
        <w:rPr>
          <w:rFonts w:ascii="Times New Roman" w:hAnsi="Times New Roman"/>
          <w:sz w:val="28"/>
          <w:szCs w:val="28"/>
        </w:rPr>
        <w:t xml:space="preserve"> общественного порядка</w:t>
      </w:r>
      <w:r w:rsidRPr="00FE5AEB">
        <w:rPr>
          <w:rFonts w:ascii="Times New Roman" w:hAnsi="Times New Roman"/>
          <w:sz w:val="28"/>
          <w:szCs w:val="28"/>
        </w:rPr>
        <w:t>;</w:t>
      </w:r>
    </w:p>
    <w:p w:rsidR="001B2CBE" w:rsidRPr="001B2CBE" w:rsidRDefault="00857E88" w:rsidP="00857E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необеспечение </w:t>
      </w:r>
      <w:r w:rsidR="00D36762" w:rsidRPr="00CC4337">
        <w:rPr>
          <w:rFonts w:ascii="Times New Roman" w:hAnsi="Times New Roman"/>
          <w:sz w:val="28"/>
          <w:szCs w:val="28"/>
        </w:rPr>
        <w:t xml:space="preserve">безопасности на территории проведения </w:t>
      </w:r>
      <w:r w:rsidR="003F3613">
        <w:rPr>
          <w:rFonts w:ascii="Times New Roman" w:hAnsi="Times New Roman"/>
          <w:sz w:val="28"/>
          <w:szCs w:val="28"/>
        </w:rPr>
        <w:t>Игры</w:t>
      </w:r>
      <w:r w:rsidR="003F3613" w:rsidRPr="003F3613">
        <w:rPr>
          <w:rFonts w:ascii="Times New Roman" w:hAnsi="Times New Roman"/>
          <w:sz w:val="28"/>
          <w:szCs w:val="28"/>
        </w:rPr>
        <w:t>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публичные действия, которые каким-либо образом могут испортить репутацию организаторов и</w:t>
      </w:r>
      <w:r w:rsidR="00975284">
        <w:rPr>
          <w:rFonts w:ascii="Times New Roman" w:hAnsi="Times New Roman"/>
          <w:sz w:val="28"/>
          <w:szCs w:val="28"/>
        </w:rPr>
        <w:t>ли</w:t>
      </w:r>
      <w:r w:rsidRPr="00CC4337">
        <w:rPr>
          <w:rFonts w:ascii="Times New Roman" w:hAnsi="Times New Roman"/>
          <w:sz w:val="28"/>
          <w:szCs w:val="28"/>
        </w:rPr>
        <w:t xml:space="preserve"> спонсоров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Pr="00CC4337">
        <w:rPr>
          <w:rFonts w:ascii="Times New Roman" w:hAnsi="Times New Roman"/>
          <w:sz w:val="28"/>
          <w:szCs w:val="28"/>
        </w:rPr>
        <w:t>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предъявление фиктивных заявочных документов и</w:t>
      </w:r>
      <w:r w:rsidR="00EB5B91">
        <w:rPr>
          <w:rFonts w:ascii="Times New Roman" w:hAnsi="Times New Roman"/>
          <w:sz w:val="28"/>
          <w:szCs w:val="28"/>
        </w:rPr>
        <w:t>ли</w:t>
      </w:r>
      <w:r w:rsidRPr="00CC4337">
        <w:rPr>
          <w:rFonts w:ascii="Times New Roman" w:hAnsi="Times New Roman"/>
          <w:sz w:val="28"/>
          <w:szCs w:val="28"/>
        </w:rPr>
        <w:t xml:space="preserve"> бейджей;</w:t>
      </w:r>
    </w:p>
    <w:p w:rsidR="00BF7ADC" w:rsidRPr="00CC4337" w:rsidRDefault="00BF7ADC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выдача участниками испорченных (порванных</w:t>
      </w:r>
      <w:r w:rsidR="0058205C" w:rsidRPr="00CC4337">
        <w:rPr>
          <w:rFonts w:ascii="Times New Roman" w:hAnsi="Times New Roman"/>
          <w:sz w:val="28"/>
          <w:szCs w:val="28"/>
        </w:rPr>
        <w:t>, заклеенных</w:t>
      </w:r>
      <w:r w:rsidRPr="00CC4337">
        <w:rPr>
          <w:rFonts w:ascii="Times New Roman" w:hAnsi="Times New Roman"/>
          <w:sz w:val="28"/>
          <w:szCs w:val="28"/>
        </w:rPr>
        <w:t>) контрольных браслетов за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4B5994" w:rsidRPr="00CC4337">
        <w:rPr>
          <w:rFonts w:ascii="Times New Roman" w:hAnsi="Times New Roman"/>
          <w:sz w:val="28"/>
          <w:szCs w:val="28"/>
        </w:rPr>
        <w:t>целые</w:t>
      </w:r>
      <w:r w:rsidR="0058205C" w:rsidRPr="00CC4337">
        <w:rPr>
          <w:rFonts w:ascii="Times New Roman" w:hAnsi="Times New Roman"/>
          <w:sz w:val="28"/>
          <w:szCs w:val="28"/>
        </w:rPr>
        <w:t>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небрежное отношени</w:t>
      </w:r>
      <w:r w:rsidR="00975284">
        <w:rPr>
          <w:rFonts w:ascii="Times New Roman" w:hAnsi="Times New Roman"/>
          <w:sz w:val="28"/>
          <w:szCs w:val="28"/>
        </w:rPr>
        <w:t>е к имуществу организаторов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Pr="00CC4337">
        <w:rPr>
          <w:rFonts w:ascii="Times New Roman" w:hAnsi="Times New Roman"/>
          <w:sz w:val="28"/>
          <w:szCs w:val="28"/>
        </w:rPr>
        <w:t xml:space="preserve"> или имуществу других команд, а также умышленное повреждение имущества;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неучастие команды в официальных церемониях: открытие, закрытие, награждение участников, а также игнорирование </w:t>
      </w:r>
      <w:r w:rsidR="00FE1839">
        <w:rPr>
          <w:rFonts w:ascii="Times New Roman" w:hAnsi="Times New Roman"/>
          <w:sz w:val="28"/>
          <w:szCs w:val="28"/>
        </w:rPr>
        <w:t>любых пунктов Программы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Pr="00CC4337">
        <w:rPr>
          <w:rFonts w:ascii="Times New Roman" w:hAnsi="Times New Roman"/>
          <w:sz w:val="28"/>
          <w:szCs w:val="28"/>
        </w:rPr>
        <w:t>, предусмотренных расписанием;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 xml:space="preserve">несоблюдение </w:t>
      </w:r>
      <w:r w:rsidR="00FE1839">
        <w:rPr>
          <w:rFonts w:ascii="Times New Roman" w:hAnsi="Times New Roman"/>
          <w:sz w:val="28"/>
          <w:szCs w:val="28"/>
        </w:rPr>
        <w:t>участниками команды</w:t>
      </w:r>
      <w:r w:rsidRPr="00CC4337">
        <w:rPr>
          <w:rFonts w:ascii="Times New Roman" w:hAnsi="Times New Roman"/>
          <w:sz w:val="28"/>
          <w:szCs w:val="28"/>
        </w:rPr>
        <w:t xml:space="preserve"> требований по внешнему виду, форме и спортивной одежде, требуемой для прохождения соревновательных этапов и программы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Pr="00CC4337">
        <w:rPr>
          <w:rFonts w:ascii="Times New Roman" w:hAnsi="Times New Roman"/>
          <w:sz w:val="28"/>
          <w:szCs w:val="28"/>
        </w:rPr>
        <w:t>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нарушение командой требований по экипировке: отсутствие необ</w:t>
      </w:r>
      <w:r w:rsidR="00EB5B91">
        <w:rPr>
          <w:rFonts w:ascii="Times New Roman" w:hAnsi="Times New Roman"/>
          <w:sz w:val="28"/>
          <w:szCs w:val="28"/>
        </w:rPr>
        <w:t>ходимой экипировки или</w:t>
      </w:r>
      <w:r w:rsidRPr="00CC4337">
        <w:rPr>
          <w:rFonts w:ascii="Times New Roman" w:hAnsi="Times New Roman"/>
          <w:sz w:val="28"/>
          <w:szCs w:val="28"/>
        </w:rPr>
        <w:t xml:space="preserve"> неравноценная замена предметов экипировки.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4</w:t>
      </w:r>
      <w:r w:rsidR="009324A3" w:rsidRPr="00CC4337">
        <w:rPr>
          <w:rFonts w:ascii="Times New Roman" w:hAnsi="Times New Roman"/>
          <w:sz w:val="28"/>
          <w:szCs w:val="28"/>
        </w:rPr>
        <w:t>.</w:t>
      </w:r>
      <w:r w:rsidR="00C96CDA" w:rsidRPr="00CC4337">
        <w:rPr>
          <w:rFonts w:ascii="Times New Roman" w:hAnsi="Times New Roman"/>
          <w:sz w:val="28"/>
          <w:szCs w:val="28"/>
        </w:rPr>
        <w:t>1</w:t>
      </w:r>
      <w:r w:rsidR="00BA6655" w:rsidRPr="00CC4337">
        <w:rPr>
          <w:rFonts w:ascii="Times New Roman" w:hAnsi="Times New Roman"/>
          <w:sz w:val="28"/>
          <w:szCs w:val="28"/>
        </w:rPr>
        <w:t xml:space="preserve">. </w:t>
      </w:r>
      <w:r w:rsidR="00D36762" w:rsidRPr="00CC4337">
        <w:rPr>
          <w:rFonts w:ascii="Times New Roman" w:hAnsi="Times New Roman"/>
          <w:sz w:val="28"/>
          <w:szCs w:val="28"/>
        </w:rPr>
        <w:t xml:space="preserve">При наличии оснований (письменное заявление в </w:t>
      </w:r>
      <w:r w:rsidR="00C96CDA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 xml:space="preserve">, зарегистрированное </w:t>
      </w:r>
      <w:r w:rsidR="00C96CDA" w:rsidRPr="00CC4337">
        <w:rPr>
          <w:rFonts w:ascii="Times New Roman" w:hAnsi="Times New Roman"/>
          <w:sz w:val="28"/>
          <w:szCs w:val="28"/>
        </w:rPr>
        <w:t>Г</w:t>
      </w:r>
      <w:r w:rsidR="009200FE" w:rsidRPr="00CC4337">
        <w:rPr>
          <w:rFonts w:ascii="Times New Roman" w:hAnsi="Times New Roman"/>
          <w:sz w:val="28"/>
          <w:szCs w:val="28"/>
        </w:rPr>
        <w:t xml:space="preserve">лавным </w:t>
      </w:r>
      <w:r w:rsidR="006849BE" w:rsidRPr="00CC4337">
        <w:rPr>
          <w:rFonts w:ascii="Times New Roman" w:hAnsi="Times New Roman"/>
          <w:sz w:val="28"/>
          <w:szCs w:val="28"/>
        </w:rPr>
        <w:t>секретарё</w:t>
      </w:r>
      <w:r w:rsidR="00D36762" w:rsidRPr="00CC4337">
        <w:rPr>
          <w:rFonts w:ascii="Times New Roman" w:hAnsi="Times New Roman"/>
          <w:sz w:val="28"/>
          <w:szCs w:val="28"/>
        </w:rPr>
        <w:t xml:space="preserve">м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 xml:space="preserve">) рассматривать действия </w:t>
      </w:r>
      <w:r w:rsidR="00B62C52">
        <w:rPr>
          <w:rFonts w:ascii="Times New Roman" w:hAnsi="Times New Roman"/>
          <w:sz w:val="28"/>
          <w:szCs w:val="28"/>
        </w:rPr>
        <w:lastRenderedPageBreak/>
        <w:t xml:space="preserve">представителей </w:t>
      </w:r>
      <w:r w:rsidR="00D36762" w:rsidRPr="00CC4337">
        <w:rPr>
          <w:rFonts w:ascii="Times New Roman" w:hAnsi="Times New Roman"/>
          <w:sz w:val="28"/>
          <w:szCs w:val="28"/>
        </w:rPr>
        <w:t xml:space="preserve">команд как нарушающие </w:t>
      </w:r>
      <w:r w:rsidR="006849BE" w:rsidRPr="00CC4337">
        <w:rPr>
          <w:rFonts w:ascii="Times New Roman" w:hAnsi="Times New Roman"/>
          <w:sz w:val="28"/>
          <w:szCs w:val="28"/>
        </w:rPr>
        <w:t xml:space="preserve">настоящее </w:t>
      </w:r>
      <w:r w:rsidR="00D36762" w:rsidRPr="00CC4337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="00D36762" w:rsidRPr="00CC4337">
        <w:rPr>
          <w:rFonts w:ascii="Times New Roman" w:hAnsi="Times New Roman"/>
          <w:sz w:val="28"/>
          <w:szCs w:val="28"/>
        </w:rPr>
        <w:t>, возможно применение дисциплинарных взысканий.</w:t>
      </w:r>
    </w:p>
    <w:p w:rsidR="00D36762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96CDA" w:rsidRPr="00CC4337">
        <w:rPr>
          <w:rFonts w:ascii="Times New Roman" w:hAnsi="Times New Roman"/>
          <w:sz w:val="28"/>
          <w:szCs w:val="28"/>
        </w:rPr>
        <w:t xml:space="preserve">.4.2. </w:t>
      </w:r>
      <w:r w:rsidR="00D36762" w:rsidRPr="00CC4337">
        <w:rPr>
          <w:rFonts w:ascii="Times New Roman" w:hAnsi="Times New Roman"/>
          <w:sz w:val="28"/>
          <w:szCs w:val="28"/>
        </w:rPr>
        <w:t xml:space="preserve">Штаб </w:t>
      </w:r>
      <w:r w:rsidR="00C96CDA" w:rsidRPr="00CC4337">
        <w:rPr>
          <w:rFonts w:ascii="Times New Roman" w:hAnsi="Times New Roman"/>
          <w:sz w:val="28"/>
          <w:szCs w:val="28"/>
        </w:rPr>
        <w:t>И</w:t>
      </w:r>
      <w:r w:rsidR="009200FE" w:rsidRPr="00CC4337">
        <w:rPr>
          <w:rFonts w:ascii="Times New Roman" w:hAnsi="Times New Roman"/>
          <w:sz w:val="28"/>
          <w:szCs w:val="28"/>
        </w:rPr>
        <w:t>гры</w:t>
      </w:r>
      <w:r w:rsidR="00D36762" w:rsidRPr="00CC4337">
        <w:rPr>
          <w:rFonts w:ascii="Times New Roman" w:hAnsi="Times New Roman"/>
          <w:sz w:val="28"/>
          <w:szCs w:val="28"/>
        </w:rPr>
        <w:t xml:space="preserve"> после выяснения всех причин вправе: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вынести предупреждение;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дисквалифицировать команду;</w:t>
      </w:r>
    </w:p>
    <w:p w:rsidR="00D36762" w:rsidRPr="00CC4337" w:rsidRDefault="00D3676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  <w:t>определить сумму штрафа для возмещения материального у</w:t>
      </w:r>
      <w:r w:rsidR="00307C5B">
        <w:rPr>
          <w:rFonts w:ascii="Times New Roman" w:hAnsi="Times New Roman"/>
          <w:sz w:val="28"/>
          <w:szCs w:val="28"/>
        </w:rPr>
        <w:t>щерба, нанесё</w:t>
      </w:r>
      <w:r w:rsidR="00FE1839">
        <w:rPr>
          <w:rFonts w:ascii="Times New Roman" w:hAnsi="Times New Roman"/>
          <w:sz w:val="28"/>
          <w:szCs w:val="28"/>
        </w:rPr>
        <w:t xml:space="preserve">нного любому </w:t>
      </w:r>
      <w:r w:rsidRPr="00CC4337">
        <w:rPr>
          <w:rFonts w:ascii="Times New Roman" w:hAnsi="Times New Roman"/>
          <w:sz w:val="28"/>
          <w:szCs w:val="28"/>
        </w:rPr>
        <w:t xml:space="preserve">участнику </w:t>
      </w:r>
      <w:r w:rsidR="00FE1839">
        <w:rPr>
          <w:rFonts w:ascii="Times New Roman" w:hAnsi="Times New Roman"/>
          <w:sz w:val="28"/>
          <w:szCs w:val="28"/>
        </w:rPr>
        <w:t xml:space="preserve">финала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Pr="00CC4337">
        <w:rPr>
          <w:rFonts w:ascii="Times New Roman" w:hAnsi="Times New Roman"/>
          <w:sz w:val="28"/>
          <w:szCs w:val="28"/>
        </w:rPr>
        <w:t>.</w:t>
      </w:r>
    </w:p>
    <w:p w:rsidR="00D36762" w:rsidRPr="00CC4337" w:rsidRDefault="000C7102" w:rsidP="00136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4</w:t>
      </w:r>
      <w:r w:rsidR="00534458">
        <w:rPr>
          <w:rFonts w:ascii="Times New Roman" w:hAnsi="Times New Roman"/>
          <w:sz w:val="28"/>
          <w:szCs w:val="28"/>
        </w:rPr>
        <w:t xml:space="preserve">.3. </w:t>
      </w:r>
      <w:r w:rsidR="00D36762" w:rsidRPr="00CC4337">
        <w:rPr>
          <w:rFonts w:ascii="Times New Roman" w:hAnsi="Times New Roman"/>
          <w:sz w:val="28"/>
          <w:szCs w:val="28"/>
        </w:rPr>
        <w:t xml:space="preserve">Решение о дисциплинарном взыскании оформляется специальным протоколом за подписью начальника </w:t>
      </w:r>
      <w:r w:rsidR="00C96CDA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307C5B">
        <w:rPr>
          <w:rFonts w:ascii="Times New Roman" w:hAnsi="Times New Roman"/>
          <w:sz w:val="28"/>
          <w:szCs w:val="28"/>
        </w:rPr>
        <w:t xml:space="preserve">и </w:t>
      </w:r>
      <w:r w:rsidR="006849BE" w:rsidRPr="00CC4337">
        <w:rPr>
          <w:rFonts w:ascii="Times New Roman" w:hAnsi="Times New Roman"/>
          <w:sz w:val="28"/>
          <w:szCs w:val="28"/>
        </w:rPr>
        <w:t>трё</w:t>
      </w:r>
      <w:r w:rsidR="00D36762" w:rsidRPr="00CC4337">
        <w:rPr>
          <w:rFonts w:ascii="Times New Roman" w:hAnsi="Times New Roman"/>
          <w:sz w:val="28"/>
          <w:szCs w:val="28"/>
        </w:rPr>
        <w:t xml:space="preserve">х </w:t>
      </w:r>
      <w:r w:rsidR="00307C5B">
        <w:rPr>
          <w:rFonts w:ascii="Times New Roman" w:hAnsi="Times New Roman"/>
          <w:sz w:val="28"/>
          <w:szCs w:val="28"/>
        </w:rPr>
        <w:t>представителей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C96CDA" w:rsidRPr="00CC4337">
        <w:rPr>
          <w:rFonts w:ascii="Times New Roman" w:hAnsi="Times New Roman"/>
          <w:sz w:val="28"/>
          <w:szCs w:val="28"/>
        </w:rPr>
        <w:t>ш</w:t>
      </w:r>
      <w:r w:rsidR="00D36762" w:rsidRPr="00CC4337">
        <w:rPr>
          <w:rFonts w:ascii="Times New Roman" w:hAnsi="Times New Roman"/>
          <w:sz w:val="28"/>
          <w:szCs w:val="28"/>
        </w:rPr>
        <w:t xml:space="preserve">таба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36762" w:rsidRPr="00CC4337">
        <w:rPr>
          <w:rFonts w:ascii="Times New Roman" w:hAnsi="Times New Roman"/>
          <w:sz w:val="28"/>
          <w:szCs w:val="28"/>
        </w:rPr>
        <w:t xml:space="preserve">или </w:t>
      </w:r>
      <w:r w:rsidR="009324A3" w:rsidRPr="00CC4337">
        <w:rPr>
          <w:rFonts w:ascii="Times New Roman" w:hAnsi="Times New Roman"/>
          <w:sz w:val="28"/>
          <w:szCs w:val="28"/>
        </w:rPr>
        <w:t>судейской коллегии</w:t>
      </w:r>
      <w:r w:rsidR="00136060" w:rsidRPr="00CC4337">
        <w:rPr>
          <w:rFonts w:ascii="Times New Roman" w:hAnsi="Times New Roman"/>
          <w:sz w:val="28"/>
          <w:szCs w:val="28"/>
        </w:rPr>
        <w:t xml:space="preserve">. </w:t>
      </w:r>
      <w:r w:rsidR="00D36762" w:rsidRPr="00CC4337">
        <w:rPr>
          <w:rFonts w:ascii="Times New Roman" w:hAnsi="Times New Roman"/>
          <w:sz w:val="28"/>
          <w:szCs w:val="28"/>
        </w:rPr>
        <w:t>Представитель коман</w:t>
      </w:r>
      <w:r w:rsidR="00136060" w:rsidRPr="00CC4337">
        <w:rPr>
          <w:rFonts w:ascii="Times New Roman" w:hAnsi="Times New Roman"/>
          <w:sz w:val="28"/>
          <w:szCs w:val="28"/>
        </w:rPr>
        <w:t xml:space="preserve">ды, нарушившей Положение, </w:t>
      </w:r>
      <w:r w:rsidR="00D36762" w:rsidRPr="00CC4337">
        <w:rPr>
          <w:rFonts w:ascii="Times New Roman" w:hAnsi="Times New Roman"/>
          <w:sz w:val="28"/>
          <w:szCs w:val="28"/>
        </w:rPr>
        <w:t xml:space="preserve">должен </w:t>
      </w:r>
      <w:r w:rsidR="004119E5">
        <w:rPr>
          <w:rFonts w:ascii="Times New Roman" w:hAnsi="Times New Roman"/>
          <w:sz w:val="28"/>
          <w:szCs w:val="28"/>
        </w:rPr>
        <w:t>подписать данный протокол</w:t>
      </w:r>
      <w:r w:rsidR="00D36762" w:rsidRPr="00CC4337">
        <w:rPr>
          <w:rFonts w:ascii="Times New Roman" w:hAnsi="Times New Roman"/>
          <w:sz w:val="28"/>
          <w:szCs w:val="28"/>
        </w:rPr>
        <w:t>. В случ</w:t>
      </w:r>
      <w:r w:rsidR="004119E5">
        <w:rPr>
          <w:rFonts w:ascii="Times New Roman" w:hAnsi="Times New Roman"/>
          <w:sz w:val="28"/>
          <w:szCs w:val="28"/>
        </w:rPr>
        <w:t xml:space="preserve">ае отказа от подписания </w:t>
      </w:r>
      <w:r w:rsidR="00D36762" w:rsidRPr="00CC4337">
        <w:rPr>
          <w:rFonts w:ascii="Times New Roman" w:hAnsi="Times New Roman"/>
          <w:sz w:val="28"/>
          <w:szCs w:val="28"/>
        </w:rPr>
        <w:t xml:space="preserve">протокола об этом делается </w:t>
      </w:r>
      <w:r w:rsidR="004119E5">
        <w:rPr>
          <w:rFonts w:ascii="Times New Roman" w:hAnsi="Times New Roman"/>
          <w:sz w:val="28"/>
          <w:szCs w:val="28"/>
        </w:rPr>
        <w:t xml:space="preserve">дополнительная специальная </w:t>
      </w:r>
      <w:r w:rsidR="00D36762" w:rsidRPr="00CC4337">
        <w:rPr>
          <w:rFonts w:ascii="Times New Roman" w:hAnsi="Times New Roman"/>
          <w:sz w:val="28"/>
          <w:szCs w:val="28"/>
        </w:rPr>
        <w:t>запись.</w:t>
      </w:r>
    </w:p>
    <w:p w:rsidR="009324A3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762" w:rsidRPr="00CC4337">
        <w:rPr>
          <w:rFonts w:ascii="Times New Roman" w:hAnsi="Times New Roman"/>
          <w:sz w:val="28"/>
          <w:szCs w:val="28"/>
        </w:rPr>
        <w:t>.</w:t>
      </w:r>
      <w:r w:rsidR="006960E4" w:rsidRPr="00CC4337">
        <w:rPr>
          <w:rFonts w:ascii="Times New Roman" w:hAnsi="Times New Roman"/>
          <w:sz w:val="28"/>
          <w:szCs w:val="28"/>
        </w:rPr>
        <w:t>4</w:t>
      </w:r>
      <w:r w:rsidR="00534458">
        <w:rPr>
          <w:rFonts w:ascii="Times New Roman" w:hAnsi="Times New Roman"/>
          <w:sz w:val="28"/>
          <w:szCs w:val="28"/>
        </w:rPr>
        <w:t xml:space="preserve">.4. </w:t>
      </w:r>
      <w:r w:rsidR="00D36762" w:rsidRPr="00CC4337">
        <w:rPr>
          <w:rFonts w:ascii="Times New Roman" w:hAnsi="Times New Roman"/>
          <w:sz w:val="28"/>
          <w:szCs w:val="28"/>
        </w:rPr>
        <w:t xml:space="preserve">Копия протокола о дисциплинарном взыскании и сопроводительное письмо, подготовленное </w:t>
      </w:r>
      <w:r w:rsidR="006849BE" w:rsidRPr="00CC4337">
        <w:rPr>
          <w:rFonts w:ascii="Times New Roman" w:hAnsi="Times New Roman"/>
          <w:sz w:val="28"/>
          <w:szCs w:val="28"/>
        </w:rPr>
        <w:t>Г</w:t>
      </w:r>
      <w:r w:rsidR="009200FE" w:rsidRPr="00CC4337">
        <w:rPr>
          <w:rFonts w:ascii="Times New Roman" w:hAnsi="Times New Roman"/>
          <w:sz w:val="28"/>
          <w:szCs w:val="28"/>
        </w:rPr>
        <w:t xml:space="preserve">лавным </w:t>
      </w:r>
      <w:r w:rsidR="006849BE" w:rsidRPr="00CC4337">
        <w:rPr>
          <w:rFonts w:ascii="Times New Roman" w:hAnsi="Times New Roman"/>
          <w:sz w:val="28"/>
          <w:szCs w:val="28"/>
        </w:rPr>
        <w:t>секретарё</w:t>
      </w:r>
      <w:r w:rsidR="00D36762" w:rsidRPr="00CC4337">
        <w:rPr>
          <w:rFonts w:ascii="Times New Roman" w:hAnsi="Times New Roman"/>
          <w:sz w:val="28"/>
          <w:szCs w:val="28"/>
        </w:rPr>
        <w:t xml:space="preserve">м </w:t>
      </w:r>
      <w:r w:rsidR="009324A3" w:rsidRPr="00CC4337">
        <w:rPr>
          <w:rFonts w:ascii="Times New Roman" w:hAnsi="Times New Roman"/>
          <w:sz w:val="28"/>
          <w:szCs w:val="28"/>
        </w:rPr>
        <w:t>Игры</w:t>
      </w:r>
      <w:r w:rsidR="00307C5B">
        <w:rPr>
          <w:rFonts w:ascii="Times New Roman" w:hAnsi="Times New Roman"/>
          <w:sz w:val="28"/>
          <w:szCs w:val="28"/>
        </w:rPr>
        <w:t xml:space="preserve">, направляются </w:t>
      </w:r>
      <w:r w:rsidR="00D36762" w:rsidRPr="00CC4337">
        <w:rPr>
          <w:rFonts w:ascii="Times New Roman" w:hAnsi="Times New Roman"/>
          <w:sz w:val="28"/>
          <w:szCs w:val="28"/>
        </w:rPr>
        <w:t xml:space="preserve">в адрес администрации муниципального </w:t>
      </w:r>
      <w:r w:rsidR="009324A3" w:rsidRPr="00CC4337">
        <w:rPr>
          <w:rFonts w:ascii="Times New Roman" w:hAnsi="Times New Roman"/>
          <w:sz w:val="28"/>
          <w:szCs w:val="28"/>
        </w:rPr>
        <w:t>района или городского округа Липецкой области</w:t>
      </w:r>
      <w:r w:rsidR="00D36762" w:rsidRPr="00CC4337">
        <w:rPr>
          <w:rFonts w:ascii="Times New Roman" w:hAnsi="Times New Roman"/>
          <w:sz w:val="28"/>
          <w:szCs w:val="28"/>
        </w:rPr>
        <w:t xml:space="preserve">, от которого была </w:t>
      </w:r>
      <w:r w:rsidR="00D36762" w:rsidRPr="001D6195">
        <w:rPr>
          <w:rFonts w:ascii="Times New Roman" w:hAnsi="Times New Roman"/>
          <w:sz w:val="28"/>
          <w:szCs w:val="28"/>
        </w:rPr>
        <w:t>представлена данная команда.</w:t>
      </w:r>
    </w:p>
    <w:p w:rsidR="006849BE" w:rsidRPr="001D6195" w:rsidRDefault="006849BE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D9" w:rsidRPr="001D6195" w:rsidRDefault="000C7102" w:rsidP="007B0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200FE" w:rsidRPr="001D6195">
        <w:rPr>
          <w:rFonts w:ascii="Times New Roman" w:hAnsi="Times New Roman"/>
          <w:b/>
          <w:sz w:val="28"/>
          <w:szCs w:val="28"/>
        </w:rPr>
        <w:t>. ФИНАНСОВОЕ ОБЕСПЕЧЕНИЕ</w:t>
      </w:r>
    </w:p>
    <w:p w:rsidR="009324A3" w:rsidRPr="001D6195" w:rsidRDefault="000C7102" w:rsidP="002341F0">
      <w:pPr>
        <w:pStyle w:val="12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934" w:rsidRPr="001D6195">
        <w:rPr>
          <w:sz w:val="28"/>
          <w:szCs w:val="28"/>
        </w:rPr>
        <w:t>.1.</w:t>
      </w:r>
      <w:r w:rsidR="006847FE" w:rsidRPr="001D6195">
        <w:rPr>
          <w:sz w:val="28"/>
          <w:szCs w:val="28"/>
        </w:rPr>
        <w:t xml:space="preserve">Расходы, связанные с проведением </w:t>
      </w:r>
      <w:r w:rsidR="006847FE" w:rsidRPr="001D6195">
        <w:rPr>
          <w:sz w:val="28"/>
          <w:szCs w:val="28"/>
          <w:lang w:val="en-US"/>
        </w:rPr>
        <w:t>I</w:t>
      </w:r>
      <w:r w:rsidR="006847FE" w:rsidRPr="001D6195">
        <w:rPr>
          <w:sz w:val="28"/>
          <w:szCs w:val="28"/>
        </w:rPr>
        <w:t xml:space="preserve">-го </w:t>
      </w:r>
      <w:r w:rsidR="009200FE" w:rsidRPr="001D6195">
        <w:rPr>
          <w:sz w:val="28"/>
          <w:szCs w:val="28"/>
        </w:rPr>
        <w:t xml:space="preserve">и </w:t>
      </w:r>
      <w:r w:rsidR="009200FE" w:rsidRPr="001D6195">
        <w:rPr>
          <w:sz w:val="28"/>
          <w:szCs w:val="28"/>
          <w:lang w:val="en-US"/>
        </w:rPr>
        <w:t>II</w:t>
      </w:r>
      <w:r w:rsidR="009200FE" w:rsidRPr="001D6195">
        <w:rPr>
          <w:sz w:val="28"/>
          <w:szCs w:val="28"/>
        </w:rPr>
        <w:t xml:space="preserve">-го </w:t>
      </w:r>
      <w:r w:rsidR="006847FE" w:rsidRPr="001D6195">
        <w:rPr>
          <w:sz w:val="28"/>
          <w:szCs w:val="28"/>
        </w:rPr>
        <w:t>этап</w:t>
      </w:r>
      <w:r w:rsidR="009200FE" w:rsidRPr="001D6195">
        <w:rPr>
          <w:sz w:val="28"/>
          <w:szCs w:val="28"/>
        </w:rPr>
        <w:t>ов</w:t>
      </w:r>
      <w:r w:rsidR="00E32DF7" w:rsidRPr="001D6195">
        <w:rPr>
          <w:sz w:val="28"/>
          <w:szCs w:val="28"/>
        </w:rPr>
        <w:t xml:space="preserve"> </w:t>
      </w:r>
      <w:r w:rsidR="009324A3" w:rsidRPr="001D6195">
        <w:rPr>
          <w:sz w:val="28"/>
          <w:szCs w:val="28"/>
        </w:rPr>
        <w:t>Игры</w:t>
      </w:r>
      <w:r w:rsidR="00C96CDA" w:rsidRPr="001D6195">
        <w:rPr>
          <w:sz w:val="28"/>
          <w:szCs w:val="28"/>
        </w:rPr>
        <w:t>,</w:t>
      </w:r>
      <w:r w:rsidR="00E32DF7" w:rsidRPr="001D6195">
        <w:rPr>
          <w:sz w:val="28"/>
          <w:szCs w:val="28"/>
        </w:rPr>
        <w:t xml:space="preserve"> </w:t>
      </w:r>
      <w:r w:rsidR="006847FE" w:rsidRPr="001D6195">
        <w:rPr>
          <w:sz w:val="28"/>
          <w:szCs w:val="28"/>
        </w:rPr>
        <w:t xml:space="preserve">несут </w:t>
      </w:r>
      <w:r w:rsidR="00055FF7" w:rsidRPr="001D6195">
        <w:rPr>
          <w:sz w:val="28"/>
          <w:szCs w:val="28"/>
        </w:rPr>
        <w:t xml:space="preserve">организаторы данных этапов </w:t>
      </w:r>
      <w:r w:rsidR="00C96CDA" w:rsidRPr="001D6195">
        <w:rPr>
          <w:sz w:val="28"/>
          <w:szCs w:val="28"/>
        </w:rPr>
        <w:t>в муниципальных районах или городских округах</w:t>
      </w:r>
      <w:r w:rsidR="00B7194C" w:rsidRPr="001D6195">
        <w:rPr>
          <w:sz w:val="28"/>
          <w:szCs w:val="28"/>
        </w:rPr>
        <w:t>.</w:t>
      </w:r>
    </w:p>
    <w:p w:rsidR="009324A3" w:rsidRPr="001D6195" w:rsidRDefault="000C7102" w:rsidP="002341F0">
      <w:pPr>
        <w:pStyle w:val="12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4A3" w:rsidRPr="001D6195">
        <w:rPr>
          <w:sz w:val="28"/>
          <w:szCs w:val="28"/>
        </w:rPr>
        <w:t>.</w:t>
      </w:r>
      <w:r w:rsidR="00757934" w:rsidRPr="001D6195">
        <w:rPr>
          <w:sz w:val="28"/>
          <w:szCs w:val="28"/>
        </w:rPr>
        <w:t xml:space="preserve">2. </w:t>
      </w:r>
      <w:r w:rsidR="009324A3" w:rsidRPr="001D6195">
        <w:rPr>
          <w:sz w:val="28"/>
          <w:szCs w:val="28"/>
        </w:rPr>
        <w:t>Расходы, связанные с проведением III этапа</w:t>
      </w:r>
      <w:r w:rsidR="00C96CDA" w:rsidRPr="001D6195">
        <w:rPr>
          <w:sz w:val="28"/>
          <w:szCs w:val="28"/>
        </w:rPr>
        <w:t xml:space="preserve"> Игры,</w:t>
      </w:r>
      <w:r w:rsidR="009324A3" w:rsidRPr="001D6195">
        <w:rPr>
          <w:sz w:val="28"/>
          <w:szCs w:val="28"/>
        </w:rPr>
        <w:t xml:space="preserve"> несут:</w:t>
      </w:r>
    </w:p>
    <w:p w:rsidR="00307C5B" w:rsidRPr="001D6195" w:rsidRDefault="009324A3" w:rsidP="002341F0">
      <w:pPr>
        <w:pStyle w:val="12"/>
        <w:spacing w:line="259" w:lineRule="auto"/>
        <w:ind w:firstLine="709"/>
        <w:jc w:val="both"/>
        <w:rPr>
          <w:sz w:val="28"/>
          <w:szCs w:val="28"/>
        </w:rPr>
      </w:pPr>
      <w:r w:rsidRPr="001D6195">
        <w:rPr>
          <w:sz w:val="28"/>
          <w:szCs w:val="28"/>
        </w:rPr>
        <w:t>–</w:t>
      </w:r>
      <w:r w:rsidR="00E32DF7" w:rsidRPr="001D6195">
        <w:rPr>
          <w:sz w:val="28"/>
          <w:szCs w:val="28"/>
        </w:rPr>
        <w:t xml:space="preserve"> </w:t>
      </w:r>
      <w:r w:rsidR="002F3E20" w:rsidRPr="001D6195">
        <w:rPr>
          <w:sz w:val="28"/>
          <w:szCs w:val="28"/>
        </w:rPr>
        <w:t>ОБУ «Региональный центр подготовки граждан РФ к военной службе и военно-патриотического воспитания населения Липецкой области»</w:t>
      </w:r>
      <w:r w:rsidR="00307C5B" w:rsidRPr="001D6195">
        <w:rPr>
          <w:sz w:val="28"/>
          <w:szCs w:val="28"/>
        </w:rPr>
        <w:t>;</w:t>
      </w:r>
    </w:p>
    <w:p w:rsidR="009324A3" w:rsidRPr="00CC4337" w:rsidRDefault="009324A3" w:rsidP="002341F0">
      <w:pPr>
        <w:pStyle w:val="12"/>
        <w:spacing w:line="259" w:lineRule="auto"/>
        <w:ind w:firstLine="709"/>
        <w:jc w:val="both"/>
        <w:rPr>
          <w:sz w:val="28"/>
          <w:szCs w:val="28"/>
        </w:rPr>
      </w:pPr>
      <w:r w:rsidRPr="001D6195">
        <w:rPr>
          <w:sz w:val="28"/>
          <w:szCs w:val="28"/>
        </w:rPr>
        <w:t>– управление физической культуры и спорта Липецкой области (оплата работы судей) согласно смете расходов.</w:t>
      </w:r>
    </w:p>
    <w:p w:rsidR="00D555CC" w:rsidRPr="00CC4337" w:rsidRDefault="000C7102" w:rsidP="002341F0">
      <w:pPr>
        <w:pStyle w:val="12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4A3" w:rsidRPr="00CC4337">
        <w:rPr>
          <w:sz w:val="28"/>
          <w:szCs w:val="28"/>
        </w:rPr>
        <w:t>.</w:t>
      </w:r>
      <w:r w:rsidR="00204B7E" w:rsidRPr="00CC4337">
        <w:rPr>
          <w:sz w:val="28"/>
          <w:szCs w:val="28"/>
        </w:rPr>
        <w:t>3</w:t>
      </w:r>
      <w:r w:rsidR="00BC21DD" w:rsidRPr="00CC4337">
        <w:rPr>
          <w:sz w:val="28"/>
          <w:szCs w:val="28"/>
        </w:rPr>
        <w:t xml:space="preserve">. </w:t>
      </w:r>
      <w:r w:rsidR="009324A3" w:rsidRPr="00CC4337">
        <w:rPr>
          <w:sz w:val="28"/>
          <w:szCs w:val="28"/>
        </w:rPr>
        <w:t xml:space="preserve">Проезд команд к месту проведения </w:t>
      </w:r>
      <w:r w:rsidR="00D555CC" w:rsidRPr="00CC4337">
        <w:rPr>
          <w:sz w:val="28"/>
          <w:szCs w:val="28"/>
        </w:rPr>
        <w:t>Игры</w:t>
      </w:r>
      <w:r w:rsidR="006849BE" w:rsidRPr="00CC4337">
        <w:rPr>
          <w:sz w:val="28"/>
          <w:szCs w:val="28"/>
        </w:rPr>
        <w:t xml:space="preserve"> и обратно </w:t>
      </w:r>
      <w:r w:rsidR="00EB5B91">
        <w:rPr>
          <w:sz w:val="28"/>
          <w:szCs w:val="28"/>
        </w:rPr>
        <w:t>осуществляется</w:t>
      </w:r>
      <w:r w:rsidR="006849BE" w:rsidRPr="00CC4337">
        <w:rPr>
          <w:sz w:val="28"/>
          <w:szCs w:val="28"/>
        </w:rPr>
        <w:t xml:space="preserve"> за счё</w:t>
      </w:r>
      <w:r w:rsidR="00EB5B91">
        <w:rPr>
          <w:sz w:val="28"/>
          <w:szCs w:val="28"/>
        </w:rPr>
        <w:t>т направляющей стороны</w:t>
      </w:r>
      <w:r w:rsidR="009324A3" w:rsidRPr="00CC4337">
        <w:rPr>
          <w:sz w:val="28"/>
          <w:szCs w:val="28"/>
        </w:rPr>
        <w:t>.</w:t>
      </w:r>
    </w:p>
    <w:p w:rsidR="006849BE" w:rsidRDefault="000C7102" w:rsidP="00944D3F">
      <w:pPr>
        <w:pStyle w:val="12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55CC" w:rsidRPr="00CC4337">
        <w:rPr>
          <w:sz w:val="28"/>
          <w:szCs w:val="28"/>
        </w:rPr>
        <w:t>.</w:t>
      </w:r>
      <w:r w:rsidR="002F3E20" w:rsidRPr="00CC4337">
        <w:rPr>
          <w:sz w:val="28"/>
          <w:szCs w:val="28"/>
        </w:rPr>
        <w:t>4</w:t>
      </w:r>
      <w:r w:rsidR="00BC21DD" w:rsidRPr="00CC4337">
        <w:rPr>
          <w:sz w:val="28"/>
          <w:szCs w:val="28"/>
        </w:rPr>
        <w:t xml:space="preserve">. </w:t>
      </w:r>
      <w:r w:rsidR="00EC5868" w:rsidRPr="00CC4337">
        <w:rPr>
          <w:sz w:val="28"/>
          <w:szCs w:val="28"/>
        </w:rPr>
        <w:t xml:space="preserve">Для </w:t>
      </w:r>
      <w:r w:rsidR="006849BE" w:rsidRPr="00CC4337">
        <w:rPr>
          <w:sz w:val="28"/>
          <w:szCs w:val="28"/>
        </w:rPr>
        <w:t>реализации</w:t>
      </w:r>
      <w:r w:rsidR="00EC5868" w:rsidRPr="00CC4337">
        <w:rPr>
          <w:sz w:val="28"/>
          <w:szCs w:val="28"/>
        </w:rPr>
        <w:t xml:space="preserve"> Игры</w:t>
      </w:r>
      <w:r w:rsidR="006849BE" w:rsidRPr="00CC4337">
        <w:rPr>
          <w:sz w:val="28"/>
          <w:szCs w:val="28"/>
        </w:rPr>
        <w:t>,</w:t>
      </w:r>
      <w:r w:rsidR="00EC5868" w:rsidRPr="00CC4337">
        <w:rPr>
          <w:sz w:val="28"/>
          <w:szCs w:val="28"/>
        </w:rPr>
        <w:t xml:space="preserve"> возможно привлечение </w:t>
      </w:r>
      <w:r w:rsidR="005B3314">
        <w:rPr>
          <w:sz w:val="28"/>
          <w:szCs w:val="28"/>
        </w:rPr>
        <w:t>спонсорских средств</w:t>
      </w:r>
      <w:r w:rsidR="00EC5868" w:rsidRPr="00CC4337">
        <w:rPr>
          <w:sz w:val="28"/>
          <w:szCs w:val="28"/>
        </w:rPr>
        <w:t>.</w:t>
      </w:r>
    </w:p>
    <w:p w:rsidR="001E1AD2" w:rsidRPr="00CC4337" w:rsidRDefault="001E1AD2" w:rsidP="00944D3F">
      <w:pPr>
        <w:pStyle w:val="12"/>
        <w:spacing w:line="259" w:lineRule="auto"/>
        <w:ind w:firstLine="709"/>
        <w:jc w:val="both"/>
        <w:rPr>
          <w:sz w:val="28"/>
          <w:szCs w:val="28"/>
        </w:rPr>
      </w:pPr>
    </w:p>
    <w:p w:rsidR="00766DD9" w:rsidRDefault="007C367C" w:rsidP="007B0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96123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766DD9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4B7E" w:rsidRPr="00CC433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7F5328" w:rsidRPr="00CC4337">
        <w:rPr>
          <w:rFonts w:ascii="Times New Roman" w:hAnsi="Times New Roman"/>
          <w:sz w:val="28"/>
          <w:szCs w:val="28"/>
        </w:rPr>
        <w:t xml:space="preserve">Победители в каждом конкурсе или соревновании определяются по лучшему результату. Победители Игры в общекомандном зачёте определяются </w:t>
      </w:r>
      <w:r w:rsidR="00380709" w:rsidRPr="00CC4337">
        <w:rPr>
          <w:rFonts w:ascii="Times New Roman" w:hAnsi="Times New Roman"/>
          <w:sz w:val="28"/>
          <w:szCs w:val="28"/>
        </w:rPr>
        <w:t xml:space="preserve">по </w:t>
      </w:r>
      <w:r w:rsidR="00896123" w:rsidRPr="00CC4337">
        <w:rPr>
          <w:rFonts w:ascii="Times New Roman" w:hAnsi="Times New Roman"/>
          <w:sz w:val="28"/>
          <w:szCs w:val="28"/>
        </w:rPr>
        <w:t xml:space="preserve">наименьшей </w:t>
      </w:r>
      <w:r w:rsidR="00380709" w:rsidRPr="00CC4337">
        <w:rPr>
          <w:rFonts w:ascii="Times New Roman" w:hAnsi="Times New Roman"/>
          <w:sz w:val="28"/>
          <w:szCs w:val="28"/>
        </w:rPr>
        <w:t xml:space="preserve">сумме </w:t>
      </w:r>
      <w:r w:rsidR="005B2BCB">
        <w:rPr>
          <w:rFonts w:ascii="Times New Roman" w:hAnsi="Times New Roman"/>
          <w:sz w:val="28"/>
          <w:szCs w:val="28"/>
        </w:rPr>
        <w:t xml:space="preserve">командных </w:t>
      </w:r>
      <w:r w:rsidR="00FE44D1" w:rsidRPr="00CC4337">
        <w:rPr>
          <w:rFonts w:ascii="Times New Roman" w:hAnsi="Times New Roman"/>
          <w:sz w:val="28"/>
          <w:szCs w:val="28"/>
        </w:rPr>
        <w:t>мест</w:t>
      </w:r>
      <w:r w:rsidR="00380709" w:rsidRPr="00CC4337">
        <w:rPr>
          <w:rFonts w:ascii="Times New Roman" w:hAnsi="Times New Roman"/>
          <w:sz w:val="28"/>
          <w:szCs w:val="28"/>
        </w:rPr>
        <w:t xml:space="preserve"> в каждом виде </w:t>
      </w:r>
      <w:r w:rsidR="00D97A1E" w:rsidRPr="00CC4337">
        <w:rPr>
          <w:rFonts w:ascii="Times New Roman" w:hAnsi="Times New Roman"/>
          <w:sz w:val="28"/>
          <w:szCs w:val="28"/>
        </w:rPr>
        <w:t xml:space="preserve">конкурсов и соревнований. </w:t>
      </w:r>
      <w:r w:rsidR="007F5328" w:rsidRPr="00CC4337">
        <w:rPr>
          <w:rFonts w:ascii="Times New Roman" w:hAnsi="Times New Roman"/>
          <w:sz w:val="28"/>
          <w:szCs w:val="28"/>
        </w:rPr>
        <w:t>В случае равной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FE44D1" w:rsidRPr="00CC4337">
        <w:rPr>
          <w:rFonts w:ascii="Times New Roman" w:hAnsi="Times New Roman"/>
          <w:sz w:val="28"/>
          <w:szCs w:val="28"/>
        </w:rPr>
        <w:t>суммы мест</w:t>
      </w:r>
      <w:r w:rsidR="00380709" w:rsidRPr="00CC43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первенство</w:t>
      </w:r>
      <w:r w:rsidR="00380709" w:rsidRPr="00CC4337">
        <w:rPr>
          <w:rFonts w:ascii="Times New Roman" w:hAnsi="Times New Roman"/>
          <w:sz w:val="28"/>
          <w:szCs w:val="28"/>
        </w:rPr>
        <w:t xml:space="preserve"> определяется по </w:t>
      </w:r>
      <w:r w:rsidR="001805B5" w:rsidRPr="00CC4337">
        <w:rPr>
          <w:rFonts w:ascii="Times New Roman" w:hAnsi="Times New Roman"/>
          <w:sz w:val="28"/>
          <w:szCs w:val="28"/>
        </w:rPr>
        <w:t xml:space="preserve">наибольшему </w:t>
      </w:r>
      <w:r w:rsidR="00761E77" w:rsidRPr="00CC4337">
        <w:rPr>
          <w:rFonts w:ascii="Times New Roman" w:hAnsi="Times New Roman"/>
          <w:sz w:val="28"/>
          <w:szCs w:val="28"/>
        </w:rPr>
        <w:t>количеству первых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D97A1E" w:rsidRPr="00CC4337">
        <w:rPr>
          <w:rFonts w:ascii="Times New Roman" w:hAnsi="Times New Roman"/>
          <w:sz w:val="28"/>
          <w:szCs w:val="28"/>
        </w:rPr>
        <w:t>(вторых, третьих и т.</w:t>
      </w:r>
      <w:r w:rsidR="00761E77" w:rsidRPr="00CC4337">
        <w:rPr>
          <w:rFonts w:ascii="Times New Roman" w:hAnsi="Times New Roman"/>
          <w:sz w:val="28"/>
          <w:szCs w:val="28"/>
        </w:rPr>
        <w:t xml:space="preserve">д.) </w:t>
      </w:r>
      <w:r w:rsidR="00380709" w:rsidRPr="00CC4337">
        <w:rPr>
          <w:rFonts w:ascii="Times New Roman" w:hAnsi="Times New Roman"/>
          <w:sz w:val="28"/>
          <w:szCs w:val="28"/>
        </w:rPr>
        <w:t>мест.</w:t>
      </w:r>
    </w:p>
    <w:p w:rsidR="00380709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4B7E" w:rsidRPr="00CC4337">
        <w:rPr>
          <w:rFonts w:ascii="Times New Roman" w:hAnsi="Times New Roman"/>
          <w:sz w:val="28"/>
          <w:szCs w:val="28"/>
        </w:rPr>
        <w:t xml:space="preserve">.2. </w:t>
      </w:r>
      <w:r w:rsidR="00380709" w:rsidRPr="00CC4337">
        <w:rPr>
          <w:rFonts w:ascii="Times New Roman" w:hAnsi="Times New Roman"/>
          <w:sz w:val="28"/>
          <w:szCs w:val="28"/>
        </w:rPr>
        <w:t>Команды, занявшие первое, второе, третье место в комплексном з</w:t>
      </w:r>
      <w:r w:rsidR="00D97A1E" w:rsidRPr="00CC4337">
        <w:rPr>
          <w:rFonts w:ascii="Times New Roman" w:hAnsi="Times New Roman"/>
          <w:sz w:val="28"/>
          <w:szCs w:val="28"/>
        </w:rPr>
        <w:t>ачё</w:t>
      </w:r>
      <w:r w:rsidR="00380709" w:rsidRPr="00CC4337">
        <w:rPr>
          <w:rFonts w:ascii="Times New Roman" w:hAnsi="Times New Roman"/>
          <w:sz w:val="28"/>
          <w:szCs w:val="28"/>
        </w:rPr>
        <w:t>те, награжда</w:t>
      </w:r>
      <w:r w:rsidR="00D97A1E" w:rsidRPr="00CC4337">
        <w:rPr>
          <w:rFonts w:ascii="Times New Roman" w:hAnsi="Times New Roman"/>
          <w:sz w:val="28"/>
          <w:szCs w:val="28"/>
        </w:rPr>
        <w:t>ю</w:t>
      </w:r>
      <w:r w:rsidR="007F5328" w:rsidRPr="00CC4337">
        <w:rPr>
          <w:rFonts w:ascii="Times New Roman" w:hAnsi="Times New Roman"/>
          <w:sz w:val="28"/>
          <w:szCs w:val="28"/>
        </w:rPr>
        <w:t>тся кубками, дипломами и другими</w:t>
      </w:r>
      <w:r w:rsidR="00D97A1E" w:rsidRPr="00CC4337">
        <w:rPr>
          <w:rFonts w:ascii="Times New Roman" w:hAnsi="Times New Roman"/>
          <w:sz w:val="28"/>
          <w:szCs w:val="28"/>
        </w:rPr>
        <w:t xml:space="preserve"> </w:t>
      </w:r>
      <w:r w:rsidR="007C367C">
        <w:rPr>
          <w:rFonts w:ascii="Times New Roman" w:hAnsi="Times New Roman"/>
          <w:sz w:val="28"/>
          <w:szCs w:val="28"/>
        </w:rPr>
        <w:t>ценными призами</w:t>
      </w:r>
      <w:r w:rsidR="00380709" w:rsidRPr="00CC4337">
        <w:rPr>
          <w:rFonts w:ascii="Times New Roman" w:hAnsi="Times New Roman"/>
          <w:sz w:val="28"/>
          <w:szCs w:val="28"/>
        </w:rPr>
        <w:t>.</w:t>
      </w:r>
    </w:p>
    <w:p w:rsidR="00ED5464" w:rsidRPr="00CC4337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D5464" w:rsidRPr="00CC4337">
        <w:rPr>
          <w:rFonts w:ascii="Times New Roman" w:hAnsi="Times New Roman"/>
          <w:sz w:val="28"/>
          <w:szCs w:val="28"/>
        </w:rPr>
        <w:t xml:space="preserve">.3. Команда, </w:t>
      </w:r>
      <w:r w:rsidR="005B2BCB">
        <w:rPr>
          <w:rFonts w:ascii="Times New Roman" w:hAnsi="Times New Roman"/>
          <w:sz w:val="28"/>
          <w:szCs w:val="28"/>
        </w:rPr>
        <w:t>завоевавша</w:t>
      </w:r>
      <w:r w:rsidR="00ED5464" w:rsidRPr="00CC4337">
        <w:rPr>
          <w:rFonts w:ascii="Times New Roman" w:hAnsi="Times New Roman"/>
          <w:sz w:val="28"/>
          <w:szCs w:val="28"/>
        </w:rPr>
        <w:t>я первое место, награждается переходящим кубком «Победа». Команде</w:t>
      </w:r>
      <w:r w:rsidR="005B2BCB">
        <w:rPr>
          <w:rFonts w:ascii="Times New Roman" w:hAnsi="Times New Roman"/>
          <w:sz w:val="28"/>
          <w:szCs w:val="28"/>
        </w:rPr>
        <w:t>, завоевавшей первое место в минувшем году</w:t>
      </w:r>
      <w:r w:rsidR="00EB5B91">
        <w:rPr>
          <w:rFonts w:ascii="Times New Roman" w:hAnsi="Times New Roman"/>
          <w:sz w:val="28"/>
          <w:szCs w:val="28"/>
        </w:rPr>
        <w:t>,</w:t>
      </w:r>
      <w:r w:rsidR="001D02B3">
        <w:rPr>
          <w:rFonts w:ascii="Times New Roman" w:hAnsi="Times New Roman"/>
          <w:sz w:val="28"/>
          <w:szCs w:val="28"/>
        </w:rPr>
        <w:t xml:space="preserve"> </w:t>
      </w:r>
      <w:r w:rsidR="00ED5464" w:rsidRPr="00CC4337">
        <w:rPr>
          <w:rFonts w:ascii="Times New Roman" w:hAnsi="Times New Roman"/>
          <w:sz w:val="28"/>
          <w:szCs w:val="28"/>
        </w:rPr>
        <w:t>выдаётся заменяющий кубок.</w:t>
      </w:r>
    </w:p>
    <w:p w:rsidR="00380709" w:rsidRPr="001D6195" w:rsidRDefault="000C7102" w:rsidP="002341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65074B" w:rsidRPr="00CC4337">
        <w:rPr>
          <w:rFonts w:ascii="Times New Roman" w:hAnsi="Times New Roman"/>
          <w:sz w:val="28"/>
          <w:szCs w:val="28"/>
        </w:rPr>
        <w:t xml:space="preserve">.4. </w:t>
      </w:r>
      <w:r w:rsidR="00BB7DBF">
        <w:rPr>
          <w:rFonts w:ascii="Times New Roman" w:hAnsi="Times New Roman"/>
          <w:sz w:val="28"/>
          <w:szCs w:val="28"/>
        </w:rPr>
        <w:t>Победители и призеры</w:t>
      </w:r>
      <w:r w:rsidR="00380709" w:rsidRPr="00CC4337">
        <w:rPr>
          <w:rFonts w:ascii="Times New Roman" w:hAnsi="Times New Roman"/>
          <w:sz w:val="28"/>
          <w:szCs w:val="28"/>
        </w:rPr>
        <w:t xml:space="preserve"> в отдельных конкурсах и </w:t>
      </w:r>
      <w:r w:rsidR="00380709" w:rsidRPr="001D6195">
        <w:rPr>
          <w:rFonts w:ascii="Times New Roman" w:hAnsi="Times New Roman"/>
          <w:sz w:val="28"/>
          <w:szCs w:val="28"/>
        </w:rPr>
        <w:t xml:space="preserve">соревнованиях, </w:t>
      </w:r>
      <w:r w:rsidR="00D97A1E" w:rsidRPr="001D6195">
        <w:rPr>
          <w:rFonts w:ascii="Times New Roman" w:hAnsi="Times New Roman"/>
          <w:sz w:val="28"/>
          <w:szCs w:val="28"/>
        </w:rPr>
        <w:t>награждаются грамотами и ценными призами</w:t>
      </w:r>
      <w:r w:rsidR="00380709" w:rsidRPr="001D6195">
        <w:rPr>
          <w:rFonts w:ascii="Times New Roman" w:hAnsi="Times New Roman"/>
          <w:sz w:val="28"/>
          <w:szCs w:val="28"/>
        </w:rPr>
        <w:t>.</w:t>
      </w:r>
    </w:p>
    <w:p w:rsidR="00944D3F" w:rsidRPr="001D6195" w:rsidRDefault="00944D3F" w:rsidP="00975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55" w:rsidRPr="001D6195" w:rsidRDefault="00D97A1E" w:rsidP="0097528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6195">
        <w:rPr>
          <w:rFonts w:ascii="Times New Roman" w:hAnsi="Times New Roman"/>
          <w:b/>
          <w:sz w:val="28"/>
          <w:szCs w:val="28"/>
        </w:rPr>
        <w:t>Приложения:</w:t>
      </w:r>
    </w:p>
    <w:p w:rsidR="00C25484" w:rsidRPr="001D6195" w:rsidRDefault="00C25484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Заявка на участие в финале Игры;</w:t>
      </w:r>
    </w:p>
    <w:p w:rsidR="00C25484" w:rsidRPr="001D6195" w:rsidRDefault="00C25484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Справка о проведении инструктажа</w:t>
      </w:r>
      <w:r w:rsidRPr="001D6195">
        <w:rPr>
          <w:rFonts w:ascii="Times New Roman" w:hAnsi="Times New Roman"/>
          <w:sz w:val="28"/>
          <w:szCs w:val="28"/>
          <w:lang w:val="en-US"/>
        </w:rPr>
        <w:t>;</w:t>
      </w:r>
    </w:p>
    <w:p w:rsidR="00C25484" w:rsidRPr="001D6195" w:rsidRDefault="0018352E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несовершеннолетнего;</w:t>
      </w:r>
    </w:p>
    <w:p w:rsidR="00992D7C" w:rsidRPr="001D6195" w:rsidRDefault="00992D7C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Обязательный список медицинской аптечки</w:t>
      </w:r>
      <w:r w:rsidRPr="001D6195">
        <w:rPr>
          <w:rFonts w:ascii="Times New Roman" w:hAnsi="Times New Roman"/>
          <w:sz w:val="28"/>
          <w:szCs w:val="28"/>
          <w:lang w:val="en-US"/>
        </w:rPr>
        <w:t>;</w:t>
      </w:r>
    </w:p>
    <w:p w:rsidR="00992D7C" w:rsidRPr="001D6195" w:rsidRDefault="00992D7C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Список командного и личного снаряжения;</w:t>
      </w:r>
    </w:p>
    <w:p w:rsidR="002500B9" w:rsidRPr="001D6195" w:rsidRDefault="002500B9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 xml:space="preserve">Отчёт об организации и проведении </w:t>
      </w:r>
      <w:r w:rsidRPr="001D6195">
        <w:rPr>
          <w:rFonts w:ascii="Times New Roman" w:hAnsi="Times New Roman"/>
          <w:sz w:val="28"/>
          <w:szCs w:val="28"/>
          <w:lang w:val="en-US"/>
        </w:rPr>
        <w:t>I</w:t>
      </w:r>
      <w:r w:rsidRPr="001D6195">
        <w:rPr>
          <w:rFonts w:ascii="Times New Roman" w:hAnsi="Times New Roman"/>
          <w:sz w:val="28"/>
          <w:szCs w:val="28"/>
        </w:rPr>
        <w:t xml:space="preserve"> и </w:t>
      </w:r>
      <w:r w:rsidRPr="001D6195">
        <w:rPr>
          <w:rFonts w:ascii="Times New Roman" w:hAnsi="Times New Roman"/>
          <w:sz w:val="28"/>
          <w:szCs w:val="28"/>
          <w:lang w:val="en-US"/>
        </w:rPr>
        <w:t>II</w:t>
      </w:r>
      <w:r w:rsidRPr="001D6195">
        <w:rPr>
          <w:rFonts w:ascii="Times New Roman" w:hAnsi="Times New Roman"/>
          <w:sz w:val="28"/>
          <w:szCs w:val="28"/>
        </w:rPr>
        <w:t>этапов Игры;</w:t>
      </w:r>
    </w:p>
    <w:p w:rsidR="002500B9" w:rsidRPr="001D6195" w:rsidRDefault="002500B9" w:rsidP="00136060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Программа соревнований финала Игры</w:t>
      </w:r>
      <w:r w:rsidRPr="001D6195">
        <w:rPr>
          <w:rFonts w:ascii="Times New Roman" w:hAnsi="Times New Roman"/>
          <w:sz w:val="28"/>
          <w:szCs w:val="28"/>
          <w:lang w:val="en-US"/>
        </w:rPr>
        <w:t>;</w:t>
      </w:r>
    </w:p>
    <w:p w:rsidR="002E0F08" w:rsidRPr="001D6195" w:rsidRDefault="002500B9" w:rsidP="004119E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195">
        <w:rPr>
          <w:rFonts w:ascii="Times New Roman" w:hAnsi="Times New Roman"/>
          <w:sz w:val="28"/>
          <w:szCs w:val="28"/>
        </w:rPr>
        <w:t>Условия проведения конкурсов и соревнований финала Игры.</w:t>
      </w:r>
    </w:p>
    <w:p w:rsidR="00055FF7" w:rsidRDefault="00055FF7" w:rsidP="00055FF7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073CC" w:rsidRDefault="00A073CC" w:rsidP="00A073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DF7" w:rsidRDefault="00D47707" w:rsidP="00A073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D47707" w:rsidRDefault="00D477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5605" w:rsidRPr="00E45605" w:rsidRDefault="00E45605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4560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555CC" w:rsidRDefault="00537D13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45605" w:rsidRPr="00E45605">
        <w:rPr>
          <w:rFonts w:ascii="Times New Roman" w:hAnsi="Times New Roman"/>
          <w:sz w:val="24"/>
          <w:szCs w:val="24"/>
        </w:rPr>
        <w:t xml:space="preserve"> Положению о проведении областной</w:t>
      </w:r>
      <w:r w:rsidR="00E32DF7">
        <w:rPr>
          <w:rFonts w:ascii="Times New Roman" w:hAnsi="Times New Roman"/>
          <w:sz w:val="24"/>
          <w:szCs w:val="24"/>
        </w:rPr>
        <w:t xml:space="preserve"> </w:t>
      </w:r>
      <w:r w:rsidR="00E45605" w:rsidRPr="00E45605">
        <w:rPr>
          <w:rFonts w:ascii="Times New Roman" w:hAnsi="Times New Roman"/>
          <w:sz w:val="24"/>
          <w:szCs w:val="24"/>
        </w:rPr>
        <w:t>военно-спортивной игры «Победа»</w:t>
      </w:r>
    </w:p>
    <w:p w:rsidR="00D555CC" w:rsidRDefault="00D555CC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037982" w:rsidRPr="00547BA6" w:rsidRDefault="00C25484" w:rsidP="001D02B3">
      <w:pPr>
        <w:spacing w:after="0" w:line="240" w:lineRule="auto"/>
        <w:ind w:right="-284"/>
        <w:jc w:val="center"/>
        <w:rPr>
          <w:rFonts w:ascii="Times New Roman" w:hAnsi="Times New Roman"/>
          <w:i/>
          <w:color w:val="404040" w:themeColor="text1" w:themeTint="BF"/>
          <w:sz w:val="20"/>
          <w:szCs w:val="20"/>
        </w:rPr>
      </w:pPr>
      <w:r w:rsidRPr="00547BA6">
        <w:rPr>
          <w:rFonts w:ascii="Times New Roman" w:hAnsi="Times New Roman"/>
          <w:i/>
          <w:color w:val="404040" w:themeColor="text1" w:themeTint="BF"/>
          <w:sz w:val="26"/>
          <w:szCs w:val="26"/>
        </w:rPr>
        <w:t>ОБРАЗЕЦ</w:t>
      </w:r>
      <w:r w:rsidR="001D02B3">
        <w:rPr>
          <w:rFonts w:ascii="Times New Roman" w:hAnsi="Times New Roman"/>
          <w:i/>
          <w:color w:val="404040" w:themeColor="text1" w:themeTint="BF"/>
          <w:sz w:val="26"/>
          <w:szCs w:val="26"/>
        </w:rPr>
        <w:t xml:space="preserve"> </w:t>
      </w:r>
      <w:r w:rsidR="00037982">
        <w:rPr>
          <w:rFonts w:ascii="Times New Roman" w:hAnsi="Times New Roman"/>
          <w:i/>
          <w:color w:val="404040" w:themeColor="text1" w:themeTint="BF"/>
          <w:sz w:val="20"/>
          <w:szCs w:val="20"/>
        </w:rPr>
        <w:t xml:space="preserve"> штамп медицинского учреждения</w:t>
      </w:r>
    </w:p>
    <w:p w:rsidR="00C25484" w:rsidRPr="00EF5B3C" w:rsidRDefault="00C25484" w:rsidP="00C25484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45605" w:rsidRPr="00EB7CD2" w:rsidRDefault="00E45605" w:rsidP="00E45605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EB7CD2">
        <w:rPr>
          <w:rFonts w:ascii="Times New Roman" w:hAnsi="Times New Roman"/>
          <w:b/>
          <w:sz w:val="26"/>
          <w:szCs w:val="26"/>
        </w:rPr>
        <w:t>ЗАЯВКА</w:t>
      </w:r>
    </w:p>
    <w:p w:rsidR="00E45605" w:rsidRDefault="00E45605" w:rsidP="00E45605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EB7CD2">
        <w:rPr>
          <w:rFonts w:ascii="Times New Roman" w:hAnsi="Times New Roman"/>
          <w:b/>
          <w:sz w:val="26"/>
          <w:szCs w:val="26"/>
        </w:rPr>
        <w:t>НА УЧАСТИЕ В ФИНАЛЕ ОБЛАСТНОЙ ВОЕННО-СПОРТИВНОЙ ИГРЫ «</w:t>
      </w:r>
      <w:r>
        <w:rPr>
          <w:rFonts w:ascii="Times New Roman" w:hAnsi="Times New Roman"/>
          <w:b/>
          <w:sz w:val="26"/>
          <w:szCs w:val="26"/>
        </w:rPr>
        <w:t>ПОБЕДА</w:t>
      </w:r>
      <w:r w:rsidRPr="00EB7CD2">
        <w:rPr>
          <w:rFonts w:ascii="Times New Roman" w:hAnsi="Times New Roman"/>
          <w:b/>
          <w:sz w:val="26"/>
          <w:szCs w:val="26"/>
        </w:rPr>
        <w:t>»</w:t>
      </w:r>
    </w:p>
    <w:p w:rsidR="00136060" w:rsidRPr="002E0F08" w:rsidRDefault="00136060" w:rsidP="0013606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E0F08">
        <w:rPr>
          <w:rFonts w:ascii="Times New Roman" w:hAnsi="Times New Roman"/>
          <w:sz w:val="24"/>
          <w:szCs w:val="24"/>
        </w:rPr>
        <w:t>Название команды: «Патриоты Липецкой области»</w:t>
      </w:r>
    </w:p>
    <w:p w:rsidR="00136060" w:rsidRPr="002E0F08" w:rsidRDefault="00136060" w:rsidP="0013606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E0F08">
        <w:rPr>
          <w:rFonts w:ascii="Times New Roman" w:hAnsi="Times New Roman"/>
          <w:sz w:val="24"/>
          <w:szCs w:val="24"/>
        </w:rPr>
        <w:t>Образовательная организация: МБОУ СОШ с.</w:t>
      </w:r>
      <w:r w:rsidR="001D02B3">
        <w:rPr>
          <w:rFonts w:ascii="Times New Roman" w:hAnsi="Times New Roman"/>
          <w:sz w:val="24"/>
          <w:szCs w:val="24"/>
        </w:rPr>
        <w:t xml:space="preserve"> </w:t>
      </w:r>
      <w:r w:rsidRPr="002E0F08">
        <w:rPr>
          <w:rFonts w:ascii="Times New Roman" w:hAnsi="Times New Roman"/>
          <w:sz w:val="24"/>
          <w:szCs w:val="24"/>
        </w:rPr>
        <w:t>Кривец</w:t>
      </w:r>
    </w:p>
    <w:p w:rsidR="00E45605" w:rsidRPr="002E0F08" w:rsidRDefault="00136060" w:rsidP="0013606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E0F08">
        <w:rPr>
          <w:rFonts w:ascii="Times New Roman" w:hAnsi="Times New Roman"/>
          <w:sz w:val="24"/>
          <w:szCs w:val="24"/>
        </w:rPr>
        <w:t>Муниципальное образование</w:t>
      </w:r>
      <w:r w:rsidRPr="001D02B3">
        <w:rPr>
          <w:rFonts w:ascii="Times New Roman" w:hAnsi="Times New Roman"/>
          <w:sz w:val="24"/>
          <w:szCs w:val="24"/>
        </w:rPr>
        <w:t xml:space="preserve">: </w:t>
      </w:r>
      <w:r w:rsidRPr="002E0F08">
        <w:rPr>
          <w:rFonts w:ascii="Times New Roman" w:hAnsi="Times New Roman"/>
          <w:sz w:val="24"/>
          <w:szCs w:val="24"/>
        </w:rPr>
        <w:t>Добровский муниципальный район</w:t>
      </w:r>
      <w:r w:rsidR="001D02B3">
        <w:rPr>
          <w:rFonts w:ascii="Times New Roman" w:hAnsi="Times New Roman"/>
          <w:sz w:val="24"/>
          <w:szCs w:val="24"/>
        </w:rPr>
        <w:t>.</w:t>
      </w:r>
    </w:p>
    <w:p w:rsidR="00E45605" w:rsidRDefault="00E45605" w:rsidP="00E45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093"/>
        <w:gridCol w:w="1278"/>
        <w:gridCol w:w="1698"/>
        <w:gridCol w:w="2552"/>
        <w:gridCol w:w="2126"/>
      </w:tblGrid>
      <w:tr w:rsidR="00E45605" w:rsidRPr="00441249" w:rsidTr="00136060">
        <w:tc>
          <w:tcPr>
            <w:tcW w:w="567" w:type="dxa"/>
            <w:vAlign w:val="center"/>
          </w:tcPr>
          <w:p w:rsidR="00E45605" w:rsidRPr="002E0F08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093" w:type="dxa"/>
            <w:vAlign w:val="center"/>
          </w:tcPr>
          <w:p w:rsidR="00694B07" w:rsidRPr="002E0F08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  <w:p w:rsidR="00E45605" w:rsidRPr="002E0F08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E0F08">
              <w:rPr>
                <w:rFonts w:ascii="Times New Roman" w:hAnsi="Times New Roman"/>
                <w:i/>
                <w:sz w:val="16"/>
                <w:szCs w:val="16"/>
              </w:rPr>
              <w:t>(полностью)</w:t>
            </w:r>
          </w:p>
        </w:tc>
        <w:tc>
          <w:tcPr>
            <w:tcW w:w="1278" w:type="dxa"/>
            <w:vAlign w:val="center"/>
          </w:tcPr>
          <w:p w:rsidR="00E45605" w:rsidRPr="002E0F08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 xml:space="preserve">Дата рождения </w:t>
            </w:r>
          </w:p>
        </w:tc>
        <w:tc>
          <w:tcPr>
            <w:tcW w:w="1698" w:type="dxa"/>
            <w:vAlign w:val="center"/>
          </w:tcPr>
          <w:p w:rsidR="00E45605" w:rsidRPr="002E0F08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 xml:space="preserve">Паспорт </w:t>
            </w:r>
          </w:p>
        </w:tc>
        <w:tc>
          <w:tcPr>
            <w:tcW w:w="2552" w:type="dxa"/>
            <w:vAlign w:val="center"/>
          </w:tcPr>
          <w:p w:rsidR="00E45605" w:rsidRPr="002E0F08" w:rsidRDefault="006E1133" w:rsidP="006E11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>Домашний адрес</w:t>
            </w:r>
          </w:p>
        </w:tc>
        <w:tc>
          <w:tcPr>
            <w:tcW w:w="2126" w:type="dxa"/>
            <w:vAlign w:val="center"/>
          </w:tcPr>
          <w:p w:rsidR="00E45605" w:rsidRPr="002E0F08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>Допуск врача к соревнованиям</w:t>
            </w:r>
          </w:p>
        </w:tc>
      </w:tr>
      <w:tr w:rsidR="00E45605" w:rsidRPr="00441249" w:rsidTr="00136060">
        <w:tc>
          <w:tcPr>
            <w:tcW w:w="567" w:type="dxa"/>
            <w:vAlign w:val="center"/>
          </w:tcPr>
          <w:p w:rsidR="00E45605" w:rsidRPr="00EB7CD2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E45605" w:rsidRDefault="00E45605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B110E2" w:rsidRPr="00B110E2" w:rsidRDefault="00B110E2" w:rsidP="00B110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0E2">
              <w:rPr>
                <w:rFonts w:ascii="Times New Roman" w:hAnsi="Times New Roman"/>
                <w:sz w:val="16"/>
                <w:szCs w:val="16"/>
              </w:rPr>
              <w:t>(Командир</w:t>
            </w:r>
            <w:r w:rsidR="00D4114D">
              <w:rPr>
                <w:rFonts w:ascii="Times New Roman" w:hAnsi="Times New Roman"/>
                <w:sz w:val="16"/>
                <w:szCs w:val="16"/>
              </w:rPr>
              <w:t xml:space="preserve"> команды</w:t>
            </w:r>
            <w:r w:rsidRPr="00B110E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vAlign w:val="center"/>
          </w:tcPr>
          <w:p w:rsidR="00E45605" w:rsidRPr="00EB7CD2" w:rsidRDefault="00E45605" w:rsidP="006E1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</w:t>
            </w:r>
            <w:r w:rsidR="002F3E20"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  <w:tc>
          <w:tcPr>
            <w:tcW w:w="1698" w:type="dxa"/>
            <w:vAlign w:val="center"/>
          </w:tcPr>
          <w:p w:rsidR="00E45605" w:rsidRPr="00EB7CD2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E45605" w:rsidRPr="00EB7CD2" w:rsidRDefault="00E45605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E45605" w:rsidRPr="00296023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E45605" w:rsidRPr="00296023" w:rsidRDefault="00E45605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2F3E20" w:rsidP="006E1133">
            <w:pPr>
              <w:spacing w:after="0"/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2F3E20" w:rsidP="006E1133">
            <w:pPr>
              <w:spacing w:after="0"/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2F3E20" w:rsidP="006E1133">
            <w:pPr>
              <w:spacing w:after="0"/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2F3E20" w:rsidP="006E1133">
            <w:pPr>
              <w:spacing w:after="0"/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2F3E20" w:rsidP="006E1133">
            <w:pPr>
              <w:spacing w:after="0"/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B110E2" w:rsidP="006E113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16.11.2003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B110E2" w:rsidP="006E113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16.11.2003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B110E2" w:rsidP="006E113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16.11.2003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2F3E20" w:rsidRPr="00441249" w:rsidTr="00136060">
        <w:tc>
          <w:tcPr>
            <w:tcW w:w="567" w:type="dxa"/>
            <w:vAlign w:val="center"/>
          </w:tcPr>
          <w:p w:rsidR="002F3E20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93" w:type="dxa"/>
            <w:vAlign w:val="center"/>
          </w:tcPr>
          <w:p w:rsidR="002F3E20" w:rsidRPr="00EB7CD2" w:rsidRDefault="002F3E20" w:rsidP="006E11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2F3E20" w:rsidRDefault="00B110E2" w:rsidP="006E113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16.11.2003</w:t>
            </w:r>
          </w:p>
        </w:tc>
        <w:tc>
          <w:tcPr>
            <w:tcW w:w="1698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2F3E20" w:rsidRPr="00EB7CD2" w:rsidRDefault="002F3E20" w:rsidP="00E4560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2F3E20" w:rsidRPr="00296023" w:rsidRDefault="002F3E20" w:rsidP="00E4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</w:tbl>
    <w:p w:rsidR="00E45605" w:rsidRDefault="00E45605" w:rsidP="00E45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F08" w:rsidRPr="00FB2500" w:rsidRDefault="002E0F08" w:rsidP="00E456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500">
        <w:rPr>
          <w:rFonts w:ascii="Times New Roman" w:hAnsi="Times New Roman"/>
          <w:sz w:val="24"/>
          <w:szCs w:val="24"/>
        </w:rPr>
        <w:t>Всего допущено к соревнованиям _</w:t>
      </w:r>
      <w:r w:rsidR="00FB2500">
        <w:rPr>
          <w:rFonts w:ascii="Times New Roman" w:hAnsi="Times New Roman"/>
          <w:sz w:val="24"/>
          <w:szCs w:val="24"/>
        </w:rPr>
        <w:t>_</w:t>
      </w:r>
      <w:r w:rsidRPr="00FB2500">
        <w:rPr>
          <w:rFonts w:ascii="Times New Roman" w:hAnsi="Times New Roman"/>
          <w:sz w:val="24"/>
          <w:szCs w:val="24"/>
        </w:rPr>
        <w:t>___ человек. Врач: ____</w:t>
      </w:r>
      <w:r w:rsidR="00FB2500">
        <w:rPr>
          <w:rFonts w:ascii="Times New Roman" w:hAnsi="Times New Roman"/>
          <w:sz w:val="24"/>
          <w:szCs w:val="24"/>
        </w:rPr>
        <w:t>___</w:t>
      </w:r>
      <w:r w:rsidRPr="00FB2500">
        <w:rPr>
          <w:rFonts w:ascii="Times New Roman" w:hAnsi="Times New Roman"/>
          <w:sz w:val="24"/>
          <w:szCs w:val="24"/>
        </w:rPr>
        <w:t>_________</w:t>
      </w:r>
      <w:r w:rsidR="00FB2500" w:rsidRPr="00FB2500">
        <w:rPr>
          <w:rFonts w:ascii="Times New Roman" w:hAnsi="Times New Roman"/>
          <w:sz w:val="24"/>
          <w:szCs w:val="24"/>
        </w:rPr>
        <w:t xml:space="preserve"> Дата</w:t>
      </w:r>
      <w:r w:rsidR="00FB2500" w:rsidRPr="00CC4337">
        <w:rPr>
          <w:rFonts w:ascii="Times New Roman" w:hAnsi="Times New Roman"/>
          <w:sz w:val="24"/>
          <w:szCs w:val="24"/>
        </w:rPr>
        <w:t>:</w:t>
      </w:r>
      <w:r w:rsidR="00FB2500" w:rsidRPr="00FB2500">
        <w:rPr>
          <w:rFonts w:ascii="Times New Roman" w:hAnsi="Times New Roman"/>
          <w:sz w:val="24"/>
          <w:szCs w:val="24"/>
        </w:rPr>
        <w:t xml:space="preserve"> _</w:t>
      </w:r>
      <w:r w:rsidR="00FB2500">
        <w:rPr>
          <w:rFonts w:ascii="Times New Roman" w:hAnsi="Times New Roman"/>
          <w:sz w:val="24"/>
          <w:szCs w:val="24"/>
        </w:rPr>
        <w:t>_</w:t>
      </w:r>
      <w:r w:rsidR="00FB2500" w:rsidRPr="00FB2500">
        <w:rPr>
          <w:rFonts w:ascii="Times New Roman" w:hAnsi="Times New Roman"/>
          <w:sz w:val="24"/>
          <w:szCs w:val="24"/>
        </w:rPr>
        <w:t>____________</w:t>
      </w:r>
    </w:p>
    <w:p w:rsidR="00E45605" w:rsidRDefault="00E45605" w:rsidP="00E45605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D4114D" w:rsidRDefault="002E0F08" w:rsidP="00E45605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="00FB2500">
        <w:rPr>
          <w:rFonts w:ascii="Times New Roman" w:hAnsi="Times New Roman"/>
          <w:sz w:val="16"/>
          <w:szCs w:val="28"/>
        </w:rPr>
        <w:t>(печати врача и медицинского учреждения)</w:t>
      </w:r>
    </w:p>
    <w:p w:rsidR="00FB2500" w:rsidRPr="00D4114D" w:rsidRDefault="00FB2500" w:rsidP="00E45605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17"/>
        <w:gridCol w:w="1276"/>
        <w:gridCol w:w="1701"/>
        <w:gridCol w:w="2551"/>
        <w:gridCol w:w="2126"/>
      </w:tblGrid>
      <w:tr w:rsidR="0024045A" w:rsidRPr="00441249" w:rsidTr="002E0F08">
        <w:tc>
          <w:tcPr>
            <w:tcW w:w="543" w:type="dxa"/>
            <w:vAlign w:val="center"/>
          </w:tcPr>
          <w:p w:rsidR="0024045A" w:rsidRPr="002E0F08" w:rsidRDefault="0024045A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117" w:type="dxa"/>
            <w:vAlign w:val="center"/>
          </w:tcPr>
          <w:p w:rsidR="0024045A" w:rsidRDefault="0024045A" w:rsidP="0024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>Фамилия, им</w:t>
            </w:r>
            <w:r w:rsidR="009D27BD">
              <w:rPr>
                <w:rFonts w:ascii="Times New Roman" w:hAnsi="Times New Roman"/>
                <w:b/>
              </w:rPr>
              <w:t>я, отчество</w:t>
            </w:r>
          </w:p>
          <w:p w:rsidR="009D27BD" w:rsidRPr="009D27BD" w:rsidRDefault="009D27BD" w:rsidP="009D2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D27BD">
              <w:rPr>
                <w:rFonts w:ascii="Times New Roman" w:hAnsi="Times New Roman"/>
                <w:i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24045A" w:rsidRPr="002E0F08" w:rsidRDefault="002E0F08" w:rsidP="0024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24045A" w:rsidRPr="002E0F08" w:rsidRDefault="0024045A" w:rsidP="002404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 xml:space="preserve">Паспорт </w:t>
            </w:r>
          </w:p>
        </w:tc>
        <w:tc>
          <w:tcPr>
            <w:tcW w:w="2551" w:type="dxa"/>
            <w:vAlign w:val="center"/>
          </w:tcPr>
          <w:p w:rsidR="0024045A" w:rsidRPr="002E0F08" w:rsidRDefault="00A7447D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2126" w:type="dxa"/>
            <w:vAlign w:val="center"/>
          </w:tcPr>
          <w:p w:rsidR="0024045A" w:rsidRPr="002E0F08" w:rsidRDefault="00D4114D" w:rsidP="00E456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08">
              <w:rPr>
                <w:rFonts w:ascii="Times New Roman" w:hAnsi="Times New Roman"/>
                <w:b/>
              </w:rPr>
              <w:t>Контактный телефон</w:t>
            </w:r>
          </w:p>
        </w:tc>
      </w:tr>
      <w:tr w:rsidR="0024045A" w:rsidRPr="00441249" w:rsidTr="002E0F08">
        <w:tc>
          <w:tcPr>
            <w:tcW w:w="543" w:type="dxa"/>
            <w:vAlign w:val="center"/>
          </w:tcPr>
          <w:p w:rsidR="0024045A" w:rsidRPr="00EB7CD2" w:rsidRDefault="0024045A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D4114D" w:rsidRPr="00EB7CD2" w:rsidRDefault="009D27BD" w:rsidP="009D2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Иванов Иван Иванович</w:t>
            </w:r>
          </w:p>
        </w:tc>
        <w:tc>
          <w:tcPr>
            <w:tcW w:w="1276" w:type="dxa"/>
            <w:vAlign w:val="center"/>
          </w:tcPr>
          <w:p w:rsidR="0024045A" w:rsidRPr="00EB7CD2" w:rsidRDefault="00A7447D" w:rsidP="00A74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16.11.19</w:t>
            </w: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4045A" w:rsidRPr="00EB7CD2" w:rsidRDefault="0024045A" w:rsidP="00240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1" w:type="dxa"/>
            <w:vAlign w:val="center"/>
          </w:tcPr>
          <w:p w:rsidR="0024045A" w:rsidRPr="00EB7CD2" w:rsidRDefault="00A7447D" w:rsidP="002F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МБОУ СОШ с. Кривец, учитель</w:t>
            </w:r>
          </w:p>
        </w:tc>
        <w:tc>
          <w:tcPr>
            <w:tcW w:w="2126" w:type="dxa"/>
            <w:vAlign w:val="center"/>
          </w:tcPr>
          <w:p w:rsidR="0024045A" w:rsidRPr="00EB7CD2" w:rsidRDefault="00D4114D" w:rsidP="00D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8-904-000-00-00</w:t>
            </w:r>
          </w:p>
        </w:tc>
      </w:tr>
      <w:tr w:rsidR="0024045A" w:rsidRPr="00441249" w:rsidTr="002E0F08">
        <w:tc>
          <w:tcPr>
            <w:tcW w:w="543" w:type="dxa"/>
            <w:vAlign w:val="center"/>
          </w:tcPr>
          <w:p w:rsidR="0024045A" w:rsidRPr="00EB7CD2" w:rsidRDefault="0024045A" w:rsidP="00E456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D4114D" w:rsidRPr="009D27BD" w:rsidRDefault="009D27BD" w:rsidP="009D2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 команды Иванов Иван Иванович</w:t>
            </w:r>
          </w:p>
        </w:tc>
        <w:tc>
          <w:tcPr>
            <w:tcW w:w="1276" w:type="dxa"/>
            <w:vAlign w:val="center"/>
          </w:tcPr>
          <w:p w:rsidR="0024045A" w:rsidRPr="00EB7CD2" w:rsidRDefault="00A7447D" w:rsidP="00A74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16.11.19</w:t>
            </w: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4045A" w:rsidRPr="00EB7CD2" w:rsidRDefault="0024045A" w:rsidP="00240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1" w:type="dxa"/>
            <w:vAlign w:val="center"/>
          </w:tcPr>
          <w:p w:rsidR="0024045A" w:rsidRPr="00EB7CD2" w:rsidRDefault="00A7447D" w:rsidP="002F3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МБОУ СОШ с. Кривец, учитель</w:t>
            </w:r>
          </w:p>
        </w:tc>
        <w:tc>
          <w:tcPr>
            <w:tcW w:w="2126" w:type="dxa"/>
            <w:vAlign w:val="center"/>
          </w:tcPr>
          <w:p w:rsidR="0024045A" w:rsidRPr="00EB7CD2" w:rsidRDefault="00D4114D" w:rsidP="00D41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8-904-000-00-01</w:t>
            </w:r>
          </w:p>
        </w:tc>
      </w:tr>
    </w:tbl>
    <w:p w:rsidR="00E45605" w:rsidRDefault="00E45605" w:rsidP="00E4560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45605" w:rsidRPr="00FB2500" w:rsidRDefault="00FB2500" w:rsidP="00E45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Директор МБОУ СОШ с. Кривец </w:t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FB2500">
        <w:rPr>
          <w:rFonts w:ascii="Times New Roman" w:hAnsi="Times New Roman"/>
          <w:sz w:val="24"/>
          <w:szCs w:val="24"/>
        </w:rPr>
        <w:t>И.И. Иванов</w:t>
      </w:r>
    </w:p>
    <w:p w:rsidR="00A7447D" w:rsidRPr="009C23BD" w:rsidRDefault="00E45605" w:rsidP="009C23BD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МП</w:t>
      </w:r>
    </w:p>
    <w:p w:rsidR="00055FF7" w:rsidRDefault="00055FF7" w:rsidP="00EC586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AA306E" w:rsidRDefault="00AA306E" w:rsidP="00D47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67C" w:rsidRDefault="007C367C" w:rsidP="00D47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67C" w:rsidRDefault="007C367C" w:rsidP="00D47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605" w:rsidRDefault="00E45605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45605" w:rsidRDefault="00537D13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C0E49" w:rsidRPr="00DC0E49">
        <w:rPr>
          <w:rFonts w:ascii="Times New Roman" w:hAnsi="Times New Roman"/>
          <w:sz w:val="24"/>
          <w:szCs w:val="24"/>
        </w:rPr>
        <w:t xml:space="preserve"> Положению о проведении областной военно-спортивной игры «Победа»</w:t>
      </w:r>
    </w:p>
    <w:p w:rsidR="00E45605" w:rsidRDefault="00E45605" w:rsidP="00E45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E45605" w:rsidRPr="00CF669D" w:rsidRDefault="00E45605" w:rsidP="00E45605">
      <w:pPr>
        <w:pStyle w:val="11"/>
        <w:spacing w:line="240" w:lineRule="auto"/>
        <w:ind w:left="0" w:right="-6"/>
        <w:rPr>
          <w:b/>
          <w:i w:val="0"/>
          <w:szCs w:val="24"/>
        </w:rPr>
      </w:pPr>
      <w:r w:rsidRPr="00E45605">
        <w:rPr>
          <w:b/>
          <w:i w:val="0"/>
          <w:sz w:val="28"/>
          <w:szCs w:val="24"/>
        </w:rPr>
        <w:t>СПРАВКА</w:t>
      </w:r>
    </w:p>
    <w:p w:rsidR="00E45605" w:rsidRPr="002D0DB8" w:rsidRDefault="00E45605" w:rsidP="00E4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 xml:space="preserve">Настоящей справкой удостоверяется, что со всеми нижеперечисленными членами команды </w:t>
      </w:r>
      <w:r w:rsidR="00511EA5">
        <w:rPr>
          <w:rFonts w:ascii="Times New Roman" w:hAnsi="Times New Roman"/>
          <w:b/>
          <w:sz w:val="26"/>
          <w:szCs w:val="26"/>
        </w:rPr>
        <w:t xml:space="preserve">[указать наименование команды], </w:t>
      </w:r>
      <w:r w:rsidRPr="002D0DB8">
        <w:rPr>
          <w:rFonts w:ascii="Times New Roman" w:hAnsi="Times New Roman"/>
          <w:sz w:val="26"/>
          <w:szCs w:val="26"/>
        </w:rPr>
        <w:t xml:space="preserve">направленными для участия в </w:t>
      </w:r>
      <w:r w:rsidRPr="002D0DB8">
        <w:rPr>
          <w:rFonts w:ascii="Times New Roman" w:hAnsi="Times New Roman"/>
          <w:sz w:val="26"/>
          <w:szCs w:val="26"/>
          <w:lang w:val="en-US"/>
        </w:rPr>
        <w:t>III</w:t>
      </w:r>
      <w:r w:rsidRPr="002D0DB8">
        <w:rPr>
          <w:rFonts w:ascii="Times New Roman" w:hAnsi="Times New Roman"/>
          <w:sz w:val="26"/>
          <w:szCs w:val="26"/>
        </w:rPr>
        <w:t xml:space="preserve"> этапе Областной военно-спортивной игры «Победа», проведен инструктаж по следующим темам:</w:t>
      </w:r>
    </w:p>
    <w:p w:rsidR="00E45605" w:rsidRPr="002D0DB8" w:rsidRDefault="00E45605" w:rsidP="00E4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1.</w:t>
      </w:r>
      <w:r w:rsidRPr="002D0DB8">
        <w:rPr>
          <w:rFonts w:ascii="Times New Roman" w:hAnsi="Times New Roman"/>
          <w:sz w:val="26"/>
          <w:szCs w:val="26"/>
        </w:rPr>
        <w:tab/>
        <w:t>Правила поведения во время Игры.</w:t>
      </w:r>
    </w:p>
    <w:p w:rsidR="00E45605" w:rsidRPr="002D0DB8" w:rsidRDefault="00E45605" w:rsidP="00E4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2.</w:t>
      </w:r>
      <w:r w:rsidRPr="002D0DB8">
        <w:rPr>
          <w:rFonts w:ascii="Times New Roman" w:hAnsi="Times New Roman"/>
          <w:sz w:val="26"/>
          <w:szCs w:val="26"/>
        </w:rPr>
        <w:tab/>
        <w:t>Меры безопасности во врем</w:t>
      </w:r>
      <w:r w:rsidR="00511EA5">
        <w:rPr>
          <w:rFonts w:ascii="Times New Roman" w:hAnsi="Times New Roman"/>
          <w:sz w:val="26"/>
          <w:szCs w:val="26"/>
        </w:rPr>
        <w:t>я движения в транспорте и пешим порядком</w:t>
      </w:r>
      <w:r w:rsidRPr="002D0DB8">
        <w:rPr>
          <w:rFonts w:ascii="Times New Roman" w:hAnsi="Times New Roman"/>
          <w:sz w:val="26"/>
          <w:szCs w:val="26"/>
        </w:rPr>
        <w:t xml:space="preserve"> к месту соревнований.</w:t>
      </w:r>
    </w:p>
    <w:p w:rsidR="00E45605" w:rsidRPr="002D0DB8" w:rsidRDefault="00E45605" w:rsidP="00E4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3.</w:t>
      </w:r>
      <w:r w:rsidRPr="002D0DB8">
        <w:rPr>
          <w:rFonts w:ascii="Times New Roman" w:hAnsi="Times New Roman"/>
          <w:sz w:val="26"/>
          <w:szCs w:val="26"/>
        </w:rPr>
        <w:tab/>
        <w:t>Меры безопасности во время соревнований, противопожарная безопасность.</w:t>
      </w:r>
    </w:p>
    <w:p w:rsidR="00E45605" w:rsidRPr="002D0DB8" w:rsidRDefault="00E45605" w:rsidP="00E45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4.</w:t>
      </w:r>
      <w:r w:rsidRPr="002D0DB8">
        <w:rPr>
          <w:rFonts w:ascii="Times New Roman" w:hAnsi="Times New Roman"/>
          <w:sz w:val="26"/>
          <w:szCs w:val="26"/>
        </w:rPr>
        <w:tab/>
        <w:t>Правила поведения в условиях палаточного лагеря.</w:t>
      </w:r>
    </w:p>
    <w:p w:rsidR="00E45605" w:rsidRPr="00CF669D" w:rsidRDefault="00E45605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9"/>
        <w:gridCol w:w="4536"/>
        <w:gridCol w:w="1701"/>
      </w:tblGrid>
      <w:tr w:rsidR="002D0DB8" w:rsidRPr="00CF669D" w:rsidTr="00FB2500">
        <w:trPr>
          <w:trHeight w:val="592"/>
        </w:trPr>
        <w:tc>
          <w:tcPr>
            <w:tcW w:w="540" w:type="dxa"/>
            <w:vAlign w:val="center"/>
          </w:tcPr>
          <w:p w:rsidR="002D0DB8" w:rsidRPr="00CF669D" w:rsidRDefault="002D0DB8" w:rsidP="00FB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FB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2D0DB8" w:rsidRPr="00CF669D" w:rsidRDefault="005C1093" w:rsidP="00FB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  <w:vAlign w:val="center"/>
          </w:tcPr>
          <w:p w:rsidR="002D0DB8" w:rsidRPr="00CF669D" w:rsidRDefault="002D0DB8" w:rsidP="00FB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DB8" w:rsidRPr="00CF669D" w:rsidTr="00FB2500">
        <w:tc>
          <w:tcPr>
            <w:tcW w:w="540" w:type="dxa"/>
            <w:vAlign w:val="center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  <w:vAlign w:val="center"/>
          </w:tcPr>
          <w:p w:rsidR="002D0DB8" w:rsidRPr="00CF669D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536" w:type="dxa"/>
            <w:vAlign w:val="center"/>
          </w:tcPr>
          <w:p w:rsidR="002D0DB8" w:rsidRPr="002D0DB8" w:rsidRDefault="002D0DB8" w:rsidP="00B11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Игры,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701" w:type="dxa"/>
          </w:tcPr>
          <w:p w:rsidR="002D0DB8" w:rsidRPr="00CF669D" w:rsidRDefault="002D0DB8" w:rsidP="002D0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605" w:rsidRPr="002D0DB8" w:rsidRDefault="00E45605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E45605" w:rsidRPr="002D0DB8" w:rsidRDefault="005C1093" w:rsidP="002D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проведё</w:t>
      </w:r>
      <w:r w:rsidR="00E45605" w:rsidRPr="00CF669D">
        <w:rPr>
          <w:rFonts w:ascii="Times New Roman" w:hAnsi="Times New Roman"/>
          <w:sz w:val="24"/>
          <w:szCs w:val="24"/>
        </w:rPr>
        <w:t>н</w:t>
      </w:r>
      <w:r w:rsidR="001D02B3">
        <w:rPr>
          <w:rFonts w:ascii="Times New Roman" w:hAnsi="Times New Roman"/>
          <w:sz w:val="24"/>
          <w:szCs w:val="24"/>
        </w:rPr>
        <w:t xml:space="preserve"> </w:t>
      </w:r>
      <w:r w:rsidR="002D0DB8" w:rsidRPr="002D0DB8">
        <w:rPr>
          <w:rFonts w:ascii="Times New Roman" w:hAnsi="Times New Roman"/>
          <w:b/>
          <w:sz w:val="24"/>
          <w:szCs w:val="24"/>
        </w:rPr>
        <w:t>[</w:t>
      </w:r>
      <w:r w:rsidR="00C25484">
        <w:rPr>
          <w:rFonts w:ascii="Times New Roman" w:hAnsi="Times New Roman"/>
          <w:b/>
          <w:sz w:val="24"/>
          <w:szCs w:val="24"/>
        </w:rPr>
        <w:t>указать должность,</w:t>
      </w:r>
      <w:r w:rsidR="002D0DB8">
        <w:rPr>
          <w:rFonts w:ascii="Times New Roman" w:hAnsi="Times New Roman"/>
          <w:b/>
          <w:sz w:val="24"/>
          <w:szCs w:val="24"/>
        </w:rPr>
        <w:t xml:space="preserve"> фамилию</w:t>
      </w:r>
      <w:r w:rsidR="00C25484">
        <w:rPr>
          <w:rFonts w:ascii="Times New Roman" w:hAnsi="Times New Roman"/>
          <w:b/>
          <w:sz w:val="24"/>
          <w:szCs w:val="24"/>
        </w:rPr>
        <w:t>,</w:t>
      </w:r>
      <w:r w:rsidR="002D0DB8">
        <w:rPr>
          <w:rFonts w:ascii="Times New Roman" w:hAnsi="Times New Roman"/>
          <w:b/>
          <w:sz w:val="24"/>
          <w:szCs w:val="24"/>
        </w:rPr>
        <w:t xml:space="preserve"> имя</w:t>
      </w:r>
      <w:r w:rsidR="00C25484">
        <w:rPr>
          <w:rFonts w:ascii="Times New Roman" w:hAnsi="Times New Roman"/>
          <w:b/>
          <w:sz w:val="24"/>
          <w:szCs w:val="24"/>
        </w:rPr>
        <w:t xml:space="preserve"> и</w:t>
      </w:r>
      <w:r w:rsidR="00F150EA">
        <w:rPr>
          <w:rFonts w:ascii="Times New Roman" w:hAnsi="Times New Roman"/>
          <w:b/>
          <w:sz w:val="24"/>
          <w:szCs w:val="24"/>
        </w:rPr>
        <w:t xml:space="preserve"> отчество</w:t>
      </w:r>
      <w:r w:rsidR="002D0DB8" w:rsidRPr="002D0DB8">
        <w:rPr>
          <w:rFonts w:ascii="Times New Roman" w:hAnsi="Times New Roman"/>
          <w:b/>
          <w:sz w:val="24"/>
          <w:szCs w:val="24"/>
        </w:rPr>
        <w:t>]</w:t>
      </w:r>
    </w:p>
    <w:p w:rsidR="00E45605" w:rsidRDefault="00E45605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605" w:rsidRPr="00CF669D" w:rsidRDefault="00E45605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669D">
        <w:rPr>
          <w:rFonts w:ascii="Times New Roman" w:hAnsi="Times New Roman"/>
          <w:sz w:val="24"/>
          <w:szCs w:val="24"/>
        </w:rPr>
        <w:t>Подпись лица, проводившего инструктаж</w:t>
      </w:r>
      <w:r w:rsidR="002D0DB8">
        <w:rPr>
          <w:rFonts w:ascii="Times New Roman" w:hAnsi="Times New Roman"/>
          <w:sz w:val="24"/>
          <w:szCs w:val="24"/>
        </w:rPr>
        <w:t>: __________</w:t>
      </w:r>
      <w:r w:rsidR="00C25484">
        <w:rPr>
          <w:rFonts w:ascii="Times New Roman" w:hAnsi="Times New Roman"/>
          <w:sz w:val="24"/>
          <w:szCs w:val="24"/>
        </w:rPr>
        <w:t>_________ /______________</w:t>
      </w:r>
      <w:r w:rsidR="002D0DB8">
        <w:rPr>
          <w:rFonts w:ascii="Times New Roman" w:hAnsi="Times New Roman"/>
          <w:sz w:val="24"/>
          <w:szCs w:val="24"/>
        </w:rPr>
        <w:t>________/</w:t>
      </w:r>
    </w:p>
    <w:p w:rsidR="00E45605" w:rsidRDefault="00E45605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605" w:rsidRPr="00CF669D" w:rsidRDefault="00E45605" w:rsidP="00E4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69D">
        <w:rPr>
          <w:rFonts w:ascii="Times New Roman" w:hAnsi="Times New Roman"/>
          <w:sz w:val="24"/>
          <w:szCs w:val="24"/>
        </w:rPr>
        <w:t>Руководитель команды</w:t>
      </w:r>
      <w:r w:rsidR="00511EA5">
        <w:rPr>
          <w:rFonts w:ascii="Times New Roman" w:hAnsi="Times New Roman"/>
          <w:sz w:val="24"/>
          <w:szCs w:val="24"/>
        </w:rPr>
        <w:t xml:space="preserve"> (ответственное лицо)</w:t>
      </w:r>
      <w:r w:rsidR="001D02B3">
        <w:rPr>
          <w:rFonts w:ascii="Times New Roman" w:hAnsi="Times New Roman"/>
          <w:sz w:val="24"/>
          <w:szCs w:val="24"/>
        </w:rPr>
        <w:t xml:space="preserve"> </w:t>
      </w:r>
      <w:r w:rsidR="002D0DB8" w:rsidRPr="002D0DB8">
        <w:rPr>
          <w:rFonts w:ascii="Times New Roman" w:hAnsi="Times New Roman"/>
          <w:b/>
          <w:sz w:val="24"/>
          <w:szCs w:val="24"/>
        </w:rPr>
        <w:t>[указать должность и фамилию имя отчество</w:t>
      </w:r>
      <w:proofErr w:type="gramStart"/>
      <w:r w:rsidR="002D0DB8" w:rsidRPr="002D0DB8">
        <w:rPr>
          <w:rFonts w:ascii="Times New Roman" w:hAnsi="Times New Roman"/>
          <w:b/>
          <w:sz w:val="24"/>
          <w:szCs w:val="24"/>
        </w:rPr>
        <w:t>]</w:t>
      </w:r>
      <w:r w:rsidR="002D0DB8" w:rsidRPr="002D0DB8">
        <w:rPr>
          <w:rFonts w:ascii="Times New Roman" w:hAnsi="Times New Roman"/>
          <w:sz w:val="24"/>
          <w:szCs w:val="24"/>
        </w:rPr>
        <w:t>и</w:t>
      </w:r>
      <w:proofErr w:type="gramEnd"/>
      <w:r w:rsidR="002D0DB8" w:rsidRPr="002D0DB8">
        <w:rPr>
          <w:rFonts w:ascii="Times New Roman" w:hAnsi="Times New Roman"/>
          <w:sz w:val="24"/>
          <w:szCs w:val="24"/>
        </w:rPr>
        <w:t xml:space="preserve"> т</w:t>
      </w:r>
      <w:r w:rsidR="002D0DB8">
        <w:rPr>
          <w:rFonts w:ascii="Times New Roman" w:hAnsi="Times New Roman"/>
          <w:sz w:val="24"/>
          <w:szCs w:val="24"/>
        </w:rPr>
        <w:t xml:space="preserve">ренер команды: </w:t>
      </w:r>
      <w:r w:rsidR="002D0DB8" w:rsidRPr="002D0DB8">
        <w:rPr>
          <w:rFonts w:ascii="Times New Roman" w:hAnsi="Times New Roman"/>
          <w:b/>
          <w:sz w:val="24"/>
          <w:szCs w:val="24"/>
        </w:rPr>
        <w:t>[указать должность и фамилию имя</w:t>
      </w:r>
      <w:r w:rsidR="002D0DB8">
        <w:rPr>
          <w:rFonts w:ascii="Times New Roman" w:hAnsi="Times New Roman"/>
          <w:b/>
          <w:sz w:val="24"/>
          <w:szCs w:val="24"/>
        </w:rPr>
        <w:t xml:space="preserve"> отчество</w:t>
      </w:r>
      <w:r w:rsidR="002D0DB8" w:rsidRPr="002D0DB8">
        <w:rPr>
          <w:rFonts w:ascii="Times New Roman" w:hAnsi="Times New Roman"/>
          <w:b/>
          <w:sz w:val="24"/>
          <w:szCs w:val="24"/>
        </w:rPr>
        <w:t>]</w:t>
      </w:r>
      <w:r w:rsidR="00E32DF7">
        <w:rPr>
          <w:rFonts w:ascii="Times New Roman" w:hAnsi="Times New Roman"/>
          <w:b/>
          <w:sz w:val="24"/>
          <w:szCs w:val="24"/>
        </w:rPr>
        <w:t xml:space="preserve"> </w:t>
      </w:r>
      <w:r w:rsidRPr="00CF669D">
        <w:rPr>
          <w:rFonts w:ascii="Times New Roman" w:hAnsi="Times New Roman"/>
          <w:sz w:val="24"/>
          <w:szCs w:val="24"/>
        </w:rPr>
        <w:t>Приказом №</w:t>
      </w:r>
      <w:r w:rsidR="00E32DF7">
        <w:rPr>
          <w:rFonts w:ascii="Times New Roman" w:hAnsi="Times New Roman"/>
          <w:sz w:val="24"/>
          <w:szCs w:val="24"/>
        </w:rPr>
        <w:t xml:space="preserve"> </w:t>
      </w:r>
      <w:r w:rsidRPr="00CF669D">
        <w:rPr>
          <w:rFonts w:ascii="Times New Roman" w:hAnsi="Times New Roman"/>
          <w:sz w:val="24"/>
          <w:szCs w:val="24"/>
        </w:rPr>
        <w:t xml:space="preserve">______ </w:t>
      </w:r>
      <w:r w:rsidR="00511EA5">
        <w:rPr>
          <w:rFonts w:ascii="Times New Roman" w:hAnsi="Times New Roman"/>
          <w:sz w:val="24"/>
          <w:szCs w:val="24"/>
        </w:rPr>
        <w:t xml:space="preserve">от «___» </w:t>
      </w:r>
      <w:r w:rsidR="002D0DB8">
        <w:rPr>
          <w:rFonts w:ascii="Times New Roman" w:hAnsi="Times New Roman"/>
          <w:sz w:val="24"/>
          <w:szCs w:val="24"/>
        </w:rPr>
        <w:t>______________</w:t>
      </w:r>
      <w:r w:rsidRPr="00CF669D">
        <w:rPr>
          <w:rFonts w:ascii="Times New Roman" w:hAnsi="Times New Roman"/>
          <w:sz w:val="24"/>
          <w:szCs w:val="24"/>
        </w:rPr>
        <w:t xml:space="preserve"> назначены ответственными</w:t>
      </w:r>
      <w:r w:rsidR="001D02B3">
        <w:rPr>
          <w:rFonts w:ascii="Times New Roman" w:hAnsi="Times New Roman"/>
          <w:sz w:val="24"/>
          <w:szCs w:val="24"/>
        </w:rPr>
        <w:t xml:space="preserve"> </w:t>
      </w:r>
      <w:r w:rsidR="002D0DB8" w:rsidRPr="00CF669D">
        <w:rPr>
          <w:rFonts w:ascii="Times New Roman" w:hAnsi="Times New Roman"/>
          <w:sz w:val="24"/>
          <w:szCs w:val="24"/>
        </w:rPr>
        <w:t>за жизн</w:t>
      </w:r>
      <w:r w:rsidR="00511EA5">
        <w:rPr>
          <w:rFonts w:ascii="Times New Roman" w:hAnsi="Times New Roman"/>
          <w:sz w:val="24"/>
          <w:szCs w:val="24"/>
        </w:rPr>
        <w:t>ь, здоровье и безопасность выше</w:t>
      </w:r>
      <w:r w:rsidR="002D0DB8" w:rsidRPr="00CF669D">
        <w:rPr>
          <w:rFonts w:ascii="Times New Roman" w:hAnsi="Times New Roman"/>
          <w:sz w:val="24"/>
          <w:szCs w:val="24"/>
        </w:rPr>
        <w:t>перечисленных членов команды</w:t>
      </w:r>
      <w:r w:rsidR="001D02B3">
        <w:rPr>
          <w:rFonts w:ascii="Times New Roman" w:hAnsi="Times New Roman"/>
          <w:sz w:val="24"/>
          <w:szCs w:val="24"/>
        </w:rPr>
        <w:t xml:space="preserve"> </w:t>
      </w:r>
      <w:r w:rsidR="00511EA5">
        <w:rPr>
          <w:rFonts w:ascii="Times New Roman" w:hAnsi="Times New Roman"/>
          <w:sz w:val="24"/>
          <w:szCs w:val="24"/>
        </w:rPr>
        <w:t>в пути</w:t>
      </w:r>
      <w:r w:rsidRPr="00CF669D">
        <w:rPr>
          <w:rFonts w:ascii="Times New Roman" w:hAnsi="Times New Roman"/>
          <w:sz w:val="24"/>
          <w:szCs w:val="24"/>
        </w:rPr>
        <w:t xml:space="preserve"> и во время проведения </w:t>
      </w:r>
      <w:r w:rsidR="00511EA5">
        <w:rPr>
          <w:rFonts w:ascii="Times New Roman" w:hAnsi="Times New Roman"/>
          <w:sz w:val="24"/>
          <w:szCs w:val="24"/>
        </w:rPr>
        <w:t>областного финала Игры</w:t>
      </w:r>
      <w:r w:rsidR="002D0DB8">
        <w:rPr>
          <w:rFonts w:ascii="Times New Roman" w:hAnsi="Times New Roman"/>
          <w:sz w:val="24"/>
          <w:szCs w:val="24"/>
        </w:rPr>
        <w:t>.</w:t>
      </w:r>
    </w:p>
    <w:p w:rsidR="00E45605" w:rsidRDefault="00E45605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0E2" w:rsidRPr="00CF669D" w:rsidRDefault="00B110E2" w:rsidP="00E4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605" w:rsidRDefault="002D0DB8" w:rsidP="00E45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учреждения                </w:t>
      </w:r>
      <w:r w:rsidR="00F150EA">
        <w:rPr>
          <w:rFonts w:ascii="Times New Roman" w:hAnsi="Times New Roman"/>
          <w:sz w:val="24"/>
          <w:szCs w:val="24"/>
        </w:rPr>
        <w:t xml:space="preserve">             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 w:rsidR="00F150EA">
        <w:rPr>
          <w:rFonts w:ascii="Times New Roman" w:hAnsi="Times New Roman"/>
          <w:sz w:val="24"/>
          <w:szCs w:val="24"/>
        </w:rPr>
        <w:t>И.О. Фамилия</w:t>
      </w:r>
      <w:r>
        <w:rPr>
          <w:rFonts w:ascii="Times New Roman" w:hAnsi="Times New Roman"/>
          <w:sz w:val="24"/>
          <w:szCs w:val="24"/>
        </w:rPr>
        <w:t>/</w:t>
      </w:r>
    </w:p>
    <w:p w:rsidR="002D0DB8" w:rsidRDefault="002D0DB8" w:rsidP="00E45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B8" w:rsidRPr="00B269E4" w:rsidRDefault="002D0DB8" w:rsidP="00C2548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269E4">
        <w:rPr>
          <w:rFonts w:ascii="Times New Roman" w:hAnsi="Times New Roman"/>
          <w:i/>
          <w:sz w:val="20"/>
          <w:szCs w:val="20"/>
        </w:rPr>
        <w:t>МП</w:t>
      </w:r>
    </w:p>
    <w:p w:rsidR="00D555CC" w:rsidRDefault="00D555CC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D555CC" w:rsidRDefault="00D555CC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D555CC" w:rsidRDefault="00D555CC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D555CC" w:rsidRDefault="00D555CC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A306E" w:rsidRDefault="00AA306E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AA306E" w:rsidRDefault="00AA306E" w:rsidP="00AA3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E0" w:rsidRDefault="00AA306E" w:rsidP="00055FF7">
      <w:pPr>
        <w:spacing w:after="0" w:line="240" w:lineRule="auto"/>
        <w:ind w:left="708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664FE0">
        <w:rPr>
          <w:rFonts w:ascii="Times New Roman" w:hAnsi="Times New Roman"/>
          <w:sz w:val="24"/>
          <w:szCs w:val="24"/>
        </w:rPr>
        <w:t>иложение 3</w:t>
      </w:r>
    </w:p>
    <w:p w:rsidR="00664FE0" w:rsidRDefault="00537D13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C0E49" w:rsidRPr="00E45605">
        <w:rPr>
          <w:rFonts w:ascii="Times New Roman" w:hAnsi="Times New Roman"/>
          <w:sz w:val="24"/>
          <w:szCs w:val="24"/>
        </w:rPr>
        <w:t xml:space="preserve"> П</w:t>
      </w:r>
      <w:r w:rsidR="00EC5868">
        <w:rPr>
          <w:rFonts w:ascii="Times New Roman" w:hAnsi="Times New Roman"/>
          <w:sz w:val="24"/>
          <w:szCs w:val="24"/>
        </w:rPr>
        <w:t xml:space="preserve">оложению о проведении областной </w:t>
      </w:r>
      <w:r w:rsidR="00DC0E49" w:rsidRPr="00E45605">
        <w:rPr>
          <w:rFonts w:ascii="Times New Roman" w:hAnsi="Times New Roman"/>
          <w:sz w:val="24"/>
          <w:szCs w:val="24"/>
        </w:rPr>
        <w:t>военно-спортивной игры «Победа»</w:t>
      </w:r>
    </w:p>
    <w:p w:rsidR="00537D13" w:rsidRDefault="00537D13" w:rsidP="00DC0E49">
      <w:pPr>
        <w:spacing w:after="0" w:line="240" w:lineRule="auto"/>
        <w:ind w:left="5670"/>
        <w:rPr>
          <w:rFonts w:ascii="PF Square Sans Pro Light" w:hAnsi="PF Square Sans Pro Light"/>
          <w:b/>
          <w:sz w:val="24"/>
          <w:szCs w:val="24"/>
        </w:rPr>
      </w:pPr>
    </w:p>
    <w:p w:rsidR="00830417" w:rsidRDefault="00830417" w:rsidP="00992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FE0">
        <w:rPr>
          <w:rFonts w:ascii="Times New Roman" w:hAnsi="Times New Roman"/>
          <w:b/>
          <w:sz w:val="24"/>
          <w:szCs w:val="24"/>
        </w:rPr>
        <w:t>СОГЛАСИЕ НА ОБРАБОТКУ ПЕРСОНАЛ</w:t>
      </w:r>
      <w:r w:rsidR="00992D7C">
        <w:rPr>
          <w:rFonts w:ascii="Times New Roman" w:hAnsi="Times New Roman"/>
          <w:b/>
          <w:sz w:val="24"/>
          <w:szCs w:val="24"/>
        </w:rPr>
        <w:t>ЬНЫХ ДАННЫХ НЕСОВЕРШЕННОЛЕТНЕГО</w:t>
      </w:r>
    </w:p>
    <w:p w:rsidR="00992D7C" w:rsidRPr="00992D7C" w:rsidRDefault="00992D7C" w:rsidP="00992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17" w:rsidRPr="00664FE0" w:rsidRDefault="00830417" w:rsidP="00FC3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4FE0">
        <w:rPr>
          <w:rFonts w:ascii="Times New Roman" w:hAnsi="Times New Roman"/>
          <w:sz w:val="28"/>
          <w:szCs w:val="24"/>
        </w:rPr>
        <w:t>Я,</w:t>
      </w:r>
      <w:r w:rsidR="00FC313A">
        <w:rPr>
          <w:rFonts w:ascii="Times New Roman" w:hAnsi="Times New Roman"/>
          <w:sz w:val="28"/>
          <w:szCs w:val="24"/>
        </w:rPr>
        <w:t>______</w:t>
      </w:r>
      <w:r w:rsidR="00F150EA">
        <w:rPr>
          <w:rFonts w:ascii="Times New Roman" w:hAnsi="Times New Roman"/>
          <w:sz w:val="28"/>
          <w:szCs w:val="24"/>
        </w:rPr>
        <w:t>_______________________</w:t>
      </w:r>
      <w:r w:rsidRPr="00664FE0">
        <w:rPr>
          <w:rFonts w:ascii="Times New Roman" w:hAnsi="Times New Roman"/>
          <w:sz w:val="28"/>
          <w:szCs w:val="24"/>
        </w:rPr>
        <w:t>____________________________________</w:t>
      </w:r>
    </w:p>
    <w:p w:rsidR="00830417" w:rsidRDefault="00830417" w:rsidP="0083041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64FE0">
        <w:rPr>
          <w:rFonts w:ascii="Times New Roman" w:hAnsi="Times New Roman"/>
          <w:sz w:val="20"/>
          <w:szCs w:val="24"/>
        </w:rPr>
        <w:t>(фамилия, имя, отчество)</w:t>
      </w:r>
    </w:p>
    <w:p w:rsidR="00F150EA" w:rsidRPr="00664FE0" w:rsidRDefault="00F150EA" w:rsidP="0083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417" w:rsidRPr="00664FE0" w:rsidRDefault="00830417" w:rsidP="00AC5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 xml:space="preserve">_____________ серия _______ № ______________ выдан </w:t>
      </w:r>
      <w:r w:rsidR="00F150EA">
        <w:rPr>
          <w:rFonts w:ascii="Times New Roman" w:hAnsi="Times New Roman"/>
          <w:sz w:val="24"/>
          <w:szCs w:val="24"/>
        </w:rPr>
        <w:t>____</w:t>
      </w:r>
      <w:r w:rsidRPr="00664FE0">
        <w:rPr>
          <w:rFonts w:ascii="Times New Roman" w:hAnsi="Times New Roman"/>
          <w:sz w:val="24"/>
          <w:szCs w:val="24"/>
        </w:rPr>
        <w:t>______________________________</w:t>
      </w:r>
    </w:p>
    <w:p w:rsidR="00830417" w:rsidRPr="00664FE0" w:rsidRDefault="00830417" w:rsidP="00AC50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64FE0">
        <w:rPr>
          <w:rFonts w:ascii="Times New Roman" w:hAnsi="Times New Roman"/>
          <w:sz w:val="20"/>
          <w:szCs w:val="24"/>
        </w:rPr>
        <w:t>(вид основного документа, удостоверяющего личность)</w:t>
      </w:r>
    </w:p>
    <w:p w:rsidR="00830417" w:rsidRPr="00664FE0" w:rsidRDefault="00830417" w:rsidP="00AC5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150EA">
        <w:rPr>
          <w:rFonts w:ascii="Times New Roman" w:hAnsi="Times New Roman"/>
          <w:sz w:val="24"/>
          <w:szCs w:val="24"/>
        </w:rPr>
        <w:t>_____________________________</w:t>
      </w:r>
      <w:r w:rsidRPr="00664FE0">
        <w:rPr>
          <w:rFonts w:ascii="Times New Roman" w:hAnsi="Times New Roman"/>
          <w:sz w:val="24"/>
          <w:szCs w:val="24"/>
        </w:rPr>
        <w:t>,</w:t>
      </w:r>
    </w:p>
    <w:p w:rsidR="00830417" w:rsidRPr="00664FE0" w:rsidRDefault="00830417" w:rsidP="00830417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64FE0">
        <w:rPr>
          <w:rFonts w:ascii="Times New Roman" w:hAnsi="Times New Roman"/>
          <w:sz w:val="20"/>
          <w:szCs w:val="24"/>
        </w:rPr>
        <w:t>(кем и когда выдан)</w:t>
      </w: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проживающий</w:t>
      </w:r>
      <w:r w:rsidR="00E32DF7">
        <w:rPr>
          <w:rFonts w:ascii="Times New Roman" w:hAnsi="Times New Roman"/>
          <w:sz w:val="24"/>
          <w:szCs w:val="24"/>
        </w:rPr>
        <w:t xml:space="preserve"> </w:t>
      </w:r>
      <w:r w:rsidRPr="00664FE0">
        <w:rPr>
          <w:rFonts w:ascii="Times New Roman" w:hAnsi="Times New Roman"/>
          <w:sz w:val="24"/>
          <w:szCs w:val="24"/>
        </w:rPr>
        <w:t>(</w:t>
      </w:r>
      <w:proofErr w:type="spellStart"/>
      <w:r w:rsidRPr="00664FE0">
        <w:rPr>
          <w:rFonts w:ascii="Times New Roman" w:hAnsi="Times New Roman"/>
          <w:sz w:val="24"/>
          <w:szCs w:val="24"/>
        </w:rPr>
        <w:t>ая</w:t>
      </w:r>
      <w:proofErr w:type="spellEnd"/>
      <w:r w:rsidRPr="00664FE0">
        <w:rPr>
          <w:rFonts w:ascii="Times New Roman" w:hAnsi="Times New Roman"/>
          <w:sz w:val="24"/>
          <w:szCs w:val="24"/>
        </w:rPr>
        <w:t>) по адресу ________________________________</w:t>
      </w:r>
      <w:r w:rsidR="00F150EA">
        <w:rPr>
          <w:rFonts w:ascii="Times New Roman" w:hAnsi="Times New Roman"/>
          <w:sz w:val="24"/>
          <w:szCs w:val="24"/>
        </w:rPr>
        <w:t>__________________</w:t>
      </w:r>
      <w:r w:rsidRPr="00664FE0">
        <w:rPr>
          <w:rFonts w:ascii="Times New Roman" w:hAnsi="Times New Roman"/>
          <w:sz w:val="24"/>
          <w:szCs w:val="24"/>
        </w:rPr>
        <w:t>________</w:t>
      </w:r>
    </w:p>
    <w:p w:rsidR="00830417" w:rsidRPr="00664FE0" w:rsidRDefault="00830417" w:rsidP="00AC5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150EA">
        <w:rPr>
          <w:rFonts w:ascii="Times New Roman" w:hAnsi="Times New Roman"/>
          <w:sz w:val="24"/>
          <w:szCs w:val="24"/>
        </w:rPr>
        <w:t>_____________________________</w:t>
      </w:r>
      <w:r w:rsidRPr="00664FE0">
        <w:rPr>
          <w:rFonts w:ascii="Times New Roman" w:hAnsi="Times New Roman"/>
          <w:sz w:val="24"/>
          <w:szCs w:val="24"/>
        </w:rPr>
        <w:t>,</w:t>
      </w:r>
    </w:p>
    <w:p w:rsidR="002578A4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D7C">
        <w:rPr>
          <w:rFonts w:ascii="Times New Roman" w:hAnsi="Times New Roman"/>
          <w:sz w:val="24"/>
          <w:szCs w:val="24"/>
        </w:rPr>
        <w:t xml:space="preserve">являясь </w:t>
      </w:r>
      <w:r w:rsidRPr="00992D7C">
        <w:rPr>
          <w:rFonts w:ascii="Times New Roman" w:hAnsi="Times New Roman"/>
          <w:b/>
          <w:sz w:val="24"/>
          <w:szCs w:val="24"/>
        </w:rPr>
        <w:t>законным представителем субъекта персональных данных</w:t>
      </w: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F150EA">
        <w:rPr>
          <w:rFonts w:ascii="Times New Roman" w:hAnsi="Times New Roman"/>
          <w:sz w:val="24"/>
          <w:szCs w:val="24"/>
        </w:rPr>
        <w:t>________</w:t>
      </w:r>
    </w:p>
    <w:p w:rsidR="00830417" w:rsidRPr="00664FE0" w:rsidRDefault="00830417" w:rsidP="0083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0"/>
          <w:szCs w:val="24"/>
        </w:rPr>
        <w:t>(фамилия, имя, отчество субъекта персональных данных)</w:t>
      </w: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_____________ серия _______ № ______________ выдан _____</w:t>
      </w:r>
      <w:r w:rsidR="00F150EA">
        <w:rPr>
          <w:rFonts w:ascii="Times New Roman" w:hAnsi="Times New Roman"/>
          <w:sz w:val="24"/>
          <w:szCs w:val="24"/>
        </w:rPr>
        <w:t>_____________________________</w:t>
      </w:r>
    </w:p>
    <w:p w:rsidR="00830417" w:rsidRPr="00664FE0" w:rsidRDefault="00830417" w:rsidP="00AC5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0"/>
          <w:szCs w:val="24"/>
        </w:rPr>
        <w:t>(вид основного документа, удостоверяющего личность)</w:t>
      </w:r>
    </w:p>
    <w:p w:rsidR="00830417" w:rsidRPr="00664FE0" w:rsidRDefault="00830417" w:rsidP="006A1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150EA">
        <w:rPr>
          <w:rFonts w:ascii="Times New Roman" w:hAnsi="Times New Roman"/>
          <w:sz w:val="24"/>
          <w:szCs w:val="24"/>
        </w:rPr>
        <w:t>_____________________________</w:t>
      </w:r>
      <w:r w:rsidRPr="00664FE0">
        <w:rPr>
          <w:rFonts w:ascii="Times New Roman" w:hAnsi="Times New Roman"/>
          <w:sz w:val="24"/>
          <w:szCs w:val="24"/>
        </w:rPr>
        <w:t>,</w:t>
      </w:r>
    </w:p>
    <w:p w:rsidR="00830417" w:rsidRPr="00664FE0" w:rsidRDefault="00830417" w:rsidP="00664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0"/>
          <w:szCs w:val="24"/>
        </w:rPr>
        <w:t>(кем и когда выдан)</w:t>
      </w:r>
    </w:p>
    <w:p w:rsidR="00830417" w:rsidRPr="00664FE0" w:rsidRDefault="00E32DF7" w:rsidP="006A1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</w:t>
      </w:r>
      <w:r w:rsidR="00830417" w:rsidRPr="00664FE0">
        <w:rPr>
          <w:rFonts w:ascii="Times New Roman" w:hAnsi="Times New Roman"/>
          <w:sz w:val="24"/>
          <w:szCs w:val="24"/>
        </w:rPr>
        <w:t>(ей) по адр</w:t>
      </w:r>
      <w:r w:rsidR="00F150EA">
        <w:rPr>
          <w:rFonts w:ascii="Times New Roman" w:hAnsi="Times New Roman"/>
          <w:sz w:val="24"/>
          <w:szCs w:val="24"/>
        </w:rPr>
        <w:t>есу _________________________</w:t>
      </w:r>
      <w:r w:rsidR="00830417" w:rsidRPr="00664FE0">
        <w:rPr>
          <w:rFonts w:ascii="Times New Roman" w:hAnsi="Times New Roman"/>
          <w:sz w:val="24"/>
          <w:szCs w:val="24"/>
        </w:rPr>
        <w:t>________________________________</w:t>
      </w:r>
    </w:p>
    <w:p w:rsidR="00830417" w:rsidRPr="00664FE0" w:rsidRDefault="00830417" w:rsidP="006A1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150EA">
        <w:rPr>
          <w:rFonts w:ascii="Times New Roman" w:hAnsi="Times New Roman"/>
          <w:sz w:val="24"/>
          <w:szCs w:val="24"/>
        </w:rPr>
        <w:t>____________________________</w:t>
      </w:r>
    </w:p>
    <w:p w:rsidR="00830417" w:rsidRPr="00664FE0" w:rsidRDefault="00664FE0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п</w:t>
      </w:r>
      <w:r w:rsidR="00830417" w:rsidRPr="00664FE0">
        <w:rPr>
          <w:rFonts w:ascii="Times New Roman" w:hAnsi="Times New Roman"/>
          <w:sz w:val="24"/>
          <w:szCs w:val="24"/>
        </w:rPr>
        <w:t xml:space="preserve">одтверждаю свое ознакомление с нормативными документами, определяющими порядок проведения </w:t>
      </w:r>
      <w:r w:rsidRPr="00664FE0">
        <w:rPr>
          <w:rFonts w:ascii="Times New Roman" w:hAnsi="Times New Roman"/>
          <w:sz w:val="24"/>
          <w:szCs w:val="24"/>
        </w:rPr>
        <w:t>Областной военно-спортивной игры «Победа»</w:t>
      </w:r>
      <w:r w:rsidR="00830417" w:rsidRPr="00664FE0">
        <w:rPr>
          <w:rFonts w:ascii="Times New Roman" w:hAnsi="Times New Roman"/>
          <w:sz w:val="24"/>
          <w:szCs w:val="24"/>
        </w:rPr>
        <w:t xml:space="preserve"> (далее – </w:t>
      </w:r>
      <w:r w:rsidRPr="00664FE0">
        <w:rPr>
          <w:rFonts w:ascii="Times New Roman" w:hAnsi="Times New Roman"/>
          <w:sz w:val="24"/>
          <w:szCs w:val="24"/>
        </w:rPr>
        <w:t>Игра</w:t>
      </w:r>
      <w:r w:rsidR="00830417" w:rsidRPr="00664FE0">
        <w:rPr>
          <w:rFonts w:ascii="Times New Roman" w:hAnsi="Times New Roman"/>
          <w:sz w:val="24"/>
          <w:szCs w:val="24"/>
        </w:rPr>
        <w:t>), а именно, с Положением о</w:t>
      </w:r>
      <w:r w:rsidRPr="00664FE0">
        <w:rPr>
          <w:rFonts w:ascii="Times New Roman" w:hAnsi="Times New Roman"/>
          <w:sz w:val="24"/>
          <w:szCs w:val="24"/>
        </w:rPr>
        <w:t>б</w:t>
      </w:r>
      <w:r w:rsidR="001D02B3">
        <w:rPr>
          <w:rFonts w:ascii="Times New Roman" w:hAnsi="Times New Roman"/>
          <w:sz w:val="24"/>
          <w:szCs w:val="24"/>
        </w:rPr>
        <w:t xml:space="preserve"> </w:t>
      </w:r>
      <w:r w:rsidRPr="00664FE0">
        <w:rPr>
          <w:rFonts w:ascii="Times New Roman" w:hAnsi="Times New Roman"/>
          <w:sz w:val="24"/>
          <w:szCs w:val="24"/>
        </w:rPr>
        <w:t>организации и проведении Игры</w:t>
      </w:r>
      <w:r w:rsidR="00830417" w:rsidRPr="00664FE0">
        <w:rPr>
          <w:rFonts w:ascii="Times New Roman" w:hAnsi="Times New Roman"/>
          <w:sz w:val="24"/>
          <w:szCs w:val="24"/>
        </w:rPr>
        <w:t xml:space="preserve">, </w:t>
      </w:r>
      <w:r w:rsidRPr="00664FE0">
        <w:rPr>
          <w:rFonts w:ascii="Times New Roman" w:hAnsi="Times New Roman"/>
          <w:sz w:val="24"/>
          <w:szCs w:val="24"/>
        </w:rPr>
        <w:t>Программой Игры, условиями проведения конкурсов и соревнований.</w:t>
      </w:r>
    </w:p>
    <w:p w:rsidR="00830417" w:rsidRPr="00664FE0" w:rsidRDefault="00830417" w:rsidP="00FC31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В соответствии с Федеральным законом от 27.07.2006 N 152-ФЗ «О персональных данных»</w:t>
      </w:r>
      <w:r w:rsidR="00E32DF7">
        <w:rPr>
          <w:rFonts w:ascii="Times New Roman" w:hAnsi="Times New Roman"/>
          <w:sz w:val="24"/>
          <w:szCs w:val="24"/>
        </w:rPr>
        <w:t xml:space="preserve"> </w:t>
      </w:r>
      <w:r w:rsidRPr="00664FE0">
        <w:rPr>
          <w:rFonts w:ascii="Times New Roman" w:hAnsi="Times New Roman"/>
          <w:sz w:val="24"/>
          <w:szCs w:val="24"/>
        </w:rPr>
        <w:t xml:space="preserve">настоящим даю согласие </w:t>
      </w:r>
      <w:r w:rsidR="00664FE0" w:rsidRPr="00664FE0">
        <w:rPr>
          <w:rFonts w:ascii="Times New Roman" w:hAnsi="Times New Roman"/>
          <w:sz w:val="24"/>
          <w:szCs w:val="24"/>
        </w:rPr>
        <w:t>ОБУ «</w:t>
      </w:r>
      <w:r w:rsidR="00FC313A">
        <w:rPr>
          <w:rFonts w:ascii="Times New Roman" w:hAnsi="Times New Roman"/>
          <w:sz w:val="24"/>
          <w:szCs w:val="24"/>
        </w:rPr>
        <w:t>Региональный ц</w:t>
      </w:r>
      <w:r w:rsidR="00664FE0" w:rsidRPr="00664FE0">
        <w:rPr>
          <w:rFonts w:ascii="Times New Roman" w:hAnsi="Times New Roman"/>
          <w:sz w:val="24"/>
          <w:szCs w:val="24"/>
        </w:rPr>
        <w:t xml:space="preserve">ентр </w:t>
      </w:r>
      <w:r w:rsidR="00FC313A">
        <w:rPr>
          <w:rFonts w:ascii="Times New Roman" w:hAnsi="Times New Roman"/>
          <w:sz w:val="24"/>
          <w:szCs w:val="24"/>
        </w:rPr>
        <w:t>подготовки граждан Российской Федерации к военной службе и военно-</w:t>
      </w:r>
      <w:r w:rsidR="00664FE0" w:rsidRPr="00664FE0">
        <w:rPr>
          <w:rFonts w:ascii="Times New Roman" w:hAnsi="Times New Roman"/>
          <w:sz w:val="24"/>
          <w:szCs w:val="24"/>
        </w:rPr>
        <w:t>патриотического воспитания населения Липецкой области»</w:t>
      </w:r>
      <w:r w:rsidRPr="00664FE0">
        <w:rPr>
          <w:rFonts w:ascii="Times New Roman" w:hAnsi="Times New Roman"/>
          <w:sz w:val="24"/>
          <w:szCs w:val="24"/>
        </w:rPr>
        <w:t xml:space="preserve"> на обработку персональных данных представляемого лица, включая сбор, запись, систематизацию, накопление, хранение, уточнени</w:t>
      </w:r>
      <w:proofErr w:type="gramStart"/>
      <w:r w:rsidRPr="00664FE0">
        <w:rPr>
          <w:rFonts w:ascii="Times New Roman" w:hAnsi="Times New Roman"/>
          <w:sz w:val="24"/>
          <w:szCs w:val="24"/>
        </w:rPr>
        <w:t>е(</w:t>
      </w:r>
      <w:proofErr w:type="gramEnd"/>
      <w:r w:rsidRPr="00664FE0">
        <w:rPr>
          <w:rFonts w:ascii="Times New Roman" w:hAnsi="Times New Roman"/>
          <w:sz w:val="24"/>
          <w:szCs w:val="24"/>
        </w:rPr>
        <w:t>обновление, изменение), извлечение, использование, удаление, уничтожение п</w:t>
      </w:r>
      <w:r w:rsidR="00992D7C">
        <w:rPr>
          <w:rFonts w:ascii="Times New Roman" w:hAnsi="Times New Roman"/>
          <w:sz w:val="24"/>
          <w:szCs w:val="24"/>
        </w:rPr>
        <w:t>ерсональных данных. Согласие даё</w:t>
      </w:r>
      <w:r w:rsidRPr="00664FE0">
        <w:rPr>
          <w:rFonts w:ascii="Times New Roman" w:hAnsi="Times New Roman"/>
          <w:sz w:val="24"/>
          <w:szCs w:val="24"/>
        </w:rPr>
        <w:t>тся свободно, своей волей и в интересе пр</w:t>
      </w:r>
      <w:r w:rsidR="00992D7C">
        <w:rPr>
          <w:rFonts w:ascii="Times New Roman" w:hAnsi="Times New Roman"/>
          <w:sz w:val="24"/>
          <w:szCs w:val="24"/>
        </w:rPr>
        <w:t>едставляемого лица. Согласие даё</w:t>
      </w:r>
      <w:r w:rsidRPr="00664FE0">
        <w:rPr>
          <w:rFonts w:ascii="Times New Roman" w:hAnsi="Times New Roman"/>
          <w:sz w:val="24"/>
          <w:szCs w:val="24"/>
        </w:rPr>
        <w:t xml:space="preserve">тся в целях проведения </w:t>
      </w:r>
      <w:r w:rsidR="00664FE0" w:rsidRPr="00664FE0">
        <w:rPr>
          <w:rFonts w:ascii="Times New Roman" w:hAnsi="Times New Roman"/>
          <w:sz w:val="24"/>
          <w:szCs w:val="24"/>
        </w:rPr>
        <w:t>Игры</w:t>
      </w:r>
      <w:r w:rsidRPr="00664FE0">
        <w:rPr>
          <w:rFonts w:ascii="Times New Roman" w:hAnsi="Times New Roman"/>
          <w:sz w:val="24"/>
          <w:szCs w:val="24"/>
        </w:rPr>
        <w:t xml:space="preserve"> и приглашения субъекта персональных данных для участия </w:t>
      </w:r>
      <w:r w:rsidR="00664FE0" w:rsidRPr="00664FE0">
        <w:rPr>
          <w:rFonts w:ascii="Times New Roman" w:hAnsi="Times New Roman"/>
          <w:sz w:val="24"/>
          <w:szCs w:val="24"/>
        </w:rPr>
        <w:t>ней</w:t>
      </w:r>
      <w:r w:rsidR="00F150EA">
        <w:rPr>
          <w:rFonts w:ascii="Times New Roman" w:hAnsi="Times New Roman"/>
          <w:sz w:val="24"/>
          <w:szCs w:val="24"/>
        </w:rPr>
        <w:t>.</w:t>
      </w:r>
    </w:p>
    <w:p w:rsidR="00830417" w:rsidRPr="00664FE0" w:rsidRDefault="00830417" w:rsidP="00FC31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 xml:space="preserve">Согласие распространяется на следующие персональные </w:t>
      </w:r>
      <w:r w:rsidR="00664FE0" w:rsidRPr="00664FE0">
        <w:rPr>
          <w:rFonts w:ascii="Times New Roman" w:hAnsi="Times New Roman"/>
          <w:sz w:val="24"/>
          <w:szCs w:val="24"/>
        </w:rPr>
        <w:t xml:space="preserve">данные: фамилия, имя и отчество </w:t>
      </w:r>
      <w:r w:rsidRPr="00664FE0">
        <w:rPr>
          <w:rFonts w:ascii="Times New Roman" w:hAnsi="Times New Roman"/>
          <w:sz w:val="24"/>
          <w:szCs w:val="24"/>
        </w:rPr>
        <w:t>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</w:t>
      </w:r>
      <w:r w:rsidR="00F150EA">
        <w:rPr>
          <w:rFonts w:ascii="Times New Roman" w:hAnsi="Times New Roman"/>
          <w:sz w:val="24"/>
          <w:szCs w:val="24"/>
        </w:rPr>
        <w:t>етный момент времени Оператору.</w:t>
      </w:r>
    </w:p>
    <w:p w:rsidR="00830417" w:rsidRPr="00664FE0" w:rsidRDefault="00830417" w:rsidP="00FC31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830417" w:rsidRPr="00664FE0" w:rsidRDefault="00830417" w:rsidP="00FC31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и до дня отзыва в письменной форме. </w:t>
      </w: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FE0">
        <w:rPr>
          <w:rFonts w:ascii="Times New Roman" w:hAnsi="Times New Roman"/>
          <w:sz w:val="24"/>
          <w:szCs w:val="24"/>
        </w:rPr>
        <w:t>Подпись ____</w:t>
      </w:r>
      <w:r w:rsidR="00664FE0" w:rsidRPr="00664FE0">
        <w:rPr>
          <w:rFonts w:ascii="Times New Roman" w:hAnsi="Times New Roman"/>
          <w:sz w:val="24"/>
          <w:szCs w:val="24"/>
        </w:rPr>
        <w:t>________</w:t>
      </w:r>
      <w:r w:rsidRPr="00664FE0">
        <w:rPr>
          <w:rFonts w:ascii="Times New Roman" w:hAnsi="Times New Roman"/>
          <w:sz w:val="24"/>
          <w:szCs w:val="24"/>
        </w:rPr>
        <w:t xml:space="preserve">_______ / __________________________________. </w:t>
      </w:r>
    </w:p>
    <w:p w:rsidR="00830417" w:rsidRPr="00664FE0" w:rsidRDefault="00830417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05" w:rsidRPr="00664FE0" w:rsidRDefault="0018352E" w:rsidP="0083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992D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__» __________________ 20__</w:t>
      </w:r>
      <w:r w:rsidR="00664FE0" w:rsidRPr="00664FE0">
        <w:rPr>
          <w:rFonts w:ascii="Times New Roman" w:hAnsi="Times New Roman"/>
          <w:sz w:val="24"/>
          <w:szCs w:val="24"/>
        </w:rPr>
        <w:t>__</w:t>
      </w:r>
      <w:r w:rsidR="00830417" w:rsidRPr="00664FE0">
        <w:rPr>
          <w:rFonts w:ascii="Times New Roman" w:hAnsi="Times New Roman"/>
          <w:sz w:val="24"/>
          <w:szCs w:val="24"/>
        </w:rPr>
        <w:t xml:space="preserve"> г.</w:t>
      </w:r>
    </w:p>
    <w:p w:rsidR="00E45605" w:rsidRDefault="00E45605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E45605" w:rsidRDefault="00E45605" w:rsidP="00AA0C9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6A12D4" w:rsidRDefault="006A12D4" w:rsidP="00F1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8A4" w:rsidRDefault="002578A4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578A4" w:rsidRDefault="00537D13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C0E49" w:rsidRPr="00DC0E49">
        <w:rPr>
          <w:rFonts w:ascii="Times New Roman" w:hAnsi="Times New Roman"/>
          <w:sz w:val="24"/>
          <w:szCs w:val="24"/>
        </w:rPr>
        <w:t xml:space="preserve"> Положению о проведении областной военно-спортивной игры «Победа»</w:t>
      </w:r>
    </w:p>
    <w:p w:rsidR="002578A4" w:rsidRDefault="002578A4" w:rsidP="0025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2D6" w:rsidRDefault="009062D6" w:rsidP="0025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8A4" w:rsidRDefault="00197482" w:rsidP="0025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АПТЕЧКИ ПЕРВОЙ ПОМОЩИ</w:t>
      </w:r>
    </w:p>
    <w:p w:rsidR="002578A4" w:rsidRDefault="002578A4" w:rsidP="0025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8060"/>
        <w:gridCol w:w="1276"/>
      </w:tblGrid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9062D6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2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0" w:type="dxa"/>
            <w:vAlign w:val="center"/>
          </w:tcPr>
          <w:p w:rsidR="00986458" w:rsidRPr="009062D6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2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86458" w:rsidRPr="009062D6" w:rsidRDefault="003C3514" w:rsidP="003C3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2D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vAlign w:val="center"/>
          </w:tcPr>
          <w:p w:rsidR="00986458" w:rsidRPr="008B43F0" w:rsidRDefault="00986458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Жгут кровоостанавливающий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vAlign w:val="center"/>
          </w:tcPr>
          <w:p w:rsidR="00986458" w:rsidRPr="008B43F0" w:rsidRDefault="00986458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Бинт марлевый медицинский нестерильный 5 м х 10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986458" w:rsidRPr="008B43F0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8" w:rsidRPr="008B43F0" w:rsidRDefault="00986458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Бинт марлевый медицинский нестерильный 7 м х 14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vAlign w:val="center"/>
          </w:tcPr>
          <w:p w:rsidR="00986458" w:rsidRPr="008B43F0" w:rsidRDefault="00C849EF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Бинт марлевый медицинский стерильный 5 м х 10 см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6458" w:rsidRPr="008B43F0" w:rsidRDefault="00C849EF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0" w:type="dxa"/>
            <w:vAlign w:val="center"/>
          </w:tcPr>
          <w:p w:rsidR="00986458" w:rsidRPr="008B43F0" w:rsidRDefault="00C849EF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Бинт марлевый медицинский стерильный 7 м х 14 см</w:t>
            </w:r>
          </w:p>
        </w:tc>
        <w:tc>
          <w:tcPr>
            <w:tcW w:w="1276" w:type="dxa"/>
            <w:vAlign w:val="center"/>
          </w:tcPr>
          <w:p w:rsidR="00986458" w:rsidRPr="008B43F0" w:rsidRDefault="00C849EF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B43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986458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0" w:type="dxa"/>
            <w:vAlign w:val="center"/>
          </w:tcPr>
          <w:p w:rsidR="00986458" w:rsidRPr="008B43F0" w:rsidRDefault="00C849EF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Пакет перевязочный медицинский индивидуальный стерильный ППИ</w:t>
            </w:r>
          </w:p>
        </w:tc>
        <w:tc>
          <w:tcPr>
            <w:tcW w:w="1276" w:type="dxa"/>
            <w:vAlign w:val="center"/>
          </w:tcPr>
          <w:p w:rsidR="00986458" w:rsidRPr="008B43F0" w:rsidRDefault="003C3514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4483D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A4483D" w:rsidRPr="008B43F0" w:rsidRDefault="00A4483D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0" w:type="dxa"/>
            <w:vAlign w:val="center"/>
          </w:tcPr>
          <w:p w:rsidR="00A4483D" w:rsidRPr="008B43F0" w:rsidRDefault="00A4483D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Бриллиантового зелёного раствор для наружного применения, 10 мл</w:t>
            </w:r>
            <w:r w:rsidR="008B43F0"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D5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5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флаконе</w:t>
            </w:r>
          </w:p>
        </w:tc>
        <w:tc>
          <w:tcPr>
            <w:tcW w:w="1276" w:type="dxa"/>
            <w:vAlign w:val="center"/>
          </w:tcPr>
          <w:p w:rsidR="00A4483D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B43F0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0" w:type="dxa"/>
            <w:vAlign w:val="center"/>
          </w:tcPr>
          <w:p w:rsidR="00986458" w:rsidRPr="008B43F0" w:rsidRDefault="00C849EF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Салфетки марлевые м</w:t>
            </w:r>
            <w:r w:rsid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едицинские стерильные, 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х14 см №10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0" w:type="dxa"/>
            <w:vAlign w:val="center"/>
          </w:tcPr>
          <w:p w:rsidR="00986458" w:rsidRPr="008B43F0" w:rsidRDefault="00C849EF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Лейкоп</w:t>
            </w:r>
            <w:r w:rsid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ластырь бактерицидный, 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см х 10 см</w:t>
            </w:r>
          </w:p>
        </w:tc>
        <w:tc>
          <w:tcPr>
            <w:tcW w:w="1276" w:type="dxa"/>
            <w:vAlign w:val="center"/>
          </w:tcPr>
          <w:p w:rsidR="00986458" w:rsidRPr="008B43F0" w:rsidRDefault="00C849EF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60" w:type="dxa"/>
            <w:vAlign w:val="center"/>
          </w:tcPr>
          <w:p w:rsidR="00986458" w:rsidRPr="008B43F0" w:rsidRDefault="00C849EF" w:rsidP="00C8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Лейкопластырь, 5 м х 1 см</w:t>
            </w:r>
            <w:r w:rsid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60" w:type="dxa"/>
            <w:vAlign w:val="center"/>
          </w:tcPr>
          <w:p w:rsidR="00986458" w:rsidRPr="008B43F0" w:rsidRDefault="00C849EF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60" w:type="dxa"/>
            <w:vAlign w:val="center"/>
          </w:tcPr>
          <w:p w:rsidR="00986458" w:rsidRPr="008B43F0" w:rsidRDefault="00A95434" w:rsidP="00A95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Ножницы для разрезания повязок с пуговкой, горизонта</w:t>
            </w:r>
            <w:r w:rsid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льно-изогнутые, дли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185 мм.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60" w:type="dxa"/>
            <w:vAlign w:val="center"/>
          </w:tcPr>
          <w:p w:rsidR="00986458" w:rsidRPr="008B43F0" w:rsidRDefault="00A95434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Салфетки антисептические из бумажного </w:t>
            </w:r>
            <w:proofErr w:type="spellStart"/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текстилеподобного</w:t>
            </w:r>
            <w:proofErr w:type="spellEnd"/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материала стерильные спиртовые (70% этиловый спирт)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60" w:type="dxa"/>
            <w:vAlign w:val="center"/>
          </w:tcPr>
          <w:p w:rsidR="00986458" w:rsidRPr="008B43F0" w:rsidRDefault="00A95434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Перчатки медицинские нестерильные, смотровые, размер не менее №8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60" w:type="dxa"/>
            <w:vAlign w:val="center"/>
          </w:tcPr>
          <w:p w:rsidR="00986458" w:rsidRPr="008B43F0" w:rsidRDefault="00F1793E" w:rsidP="009C2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Маска медицинская хирургическая </w:t>
            </w:r>
            <w:r w:rsidR="009C2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трёх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слойная</w:t>
            </w:r>
            <w:r w:rsidR="000D5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32C0"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одноразовая 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неткан</w:t>
            </w:r>
            <w:r w:rsidR="00F15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ого материала с резинками или с 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завязками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60" w:type="dxa"/>
            <w:vAlign w:val="center"/>
          </w:tcPr>
          <w:p w:rsidR="00986458" w:rsidRPr="008B43F0" w:rsidRDefault="00A4483D" w:rsidP="00A4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8D32C0"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улавки </w:t>
            </w: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безопасные 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60" w:type="dxa"/>
            <w:vAlign w:val="center"/>
          </w:tcPr>
          <w:p w:rsidR="00986458" w:rsidRPr="008B43F0" w:rsidRDefault="00A4483D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Укладочная тара (футляр, чехол, сумка) со знаком Красного Креста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986458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986458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0" w:type="dxa"/>
            <w:vAlign w:val="center"/>
          </w:tcPr>
          <w:p w:rsidR="00986458" w:rsidRPr="008B43F0" w:rsidRDefault="00A4483D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Блокнот для записей</w:t>
            </w:r>
          </w:p>
        </w:tc>
        <w:tc>
          <w:tcPr>
            <w:tcW w:w="1276" w:type="dxa"/>
            <w:vAlign w:val="center"/>
          </w:tcPr>
          <w:p w:rsidR="00986458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4483D" w:rsidRPr="006B026A" w:rsidTr="009062D6">
        <w:trPr>
          <w:cantSplit/>
          <w:jc w:val="center"/>
        </w:trPr>
        <w:tc>
          <w:tcPr>
            <w:tcW w:w="637" w:type="dxa"/>
            <w:vAlign w:val="center"/>
          </w:tcPr>
          <w:p w:rsidR="00A4483D" w:rsidRPr="008B43F0" w:rsidRDefault="008B43F0" w:rsidP="005F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60" w:type="dxa"/>
            <w:vAlign w:val="center"/>
          </w:tcPr>
          <w:p w:rsidR="00A4483D" w:rsidRPr="008B43F0" w:rsidRDefault="00A4483D" w:rsidP="005F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Авторучка</w:t>
            </w:r>
          </w:p>
        </w:tc>
        <w:tc>
          <w:tcPr>
            <w:tcW w:w="1276" w:type="dxa"/>
            <w:vAlign w:val="center"/>
          </w:tcPr>
          <w:p w:rsidR="00A4483D" w:rsidRPr="008B43F0" w:rsidRDefault="008B43F0" w:rsidP="003C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6F8" w:rsidRDefault="000D56F8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6F8" w:rsidRDefault="000D56F8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D13" w:rsidRDefault="00537D13" w:rsidP="00992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8A4" w:rsidRDefault="002578A4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578A4" w:rsidRDefault="00537D13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C0E49" w:rsidRPr="00DC0E49">
        <w:rPr>
          <w:rFonts w:ascii="Times New Roman" w:hAnsi="Times New Roman"/>
          <w:sz w:val="24"/>
          <w:szCs w:val="24"/>
        </w:rPr>
        <w:t xml:space="preserve"> Положению о проведении областной военно-спортивной игры «Победа»</w:t>
      </w:r>
    </w:p>
    <w:p w:rsidR="002578A4" w:rsidRDefault="002578A4" w:rsidP="002578A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76F0B" w:rsidRDefault="00676F0B" w:rsidP="002578A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8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0"/>
      </w:tblGrid>
      <w:tr w:rsidR="002578A4" w:rsidRPr="00441249" w:rsidTr="00BA6A90">
        <w:trPr>
          <w:trHeight w:val="358"/>
          <w:jc w:val="center"/>
        </w:trPr>
        <w:tc>
          <w:tcPr>
            <w:tcW w:w="8920" w:type="dxa"/>
            <w:shd w:val="clear" w:color="auto" w:fill="D9D9D9"/>
            <w:vAlign w:val="center"/>
          </w:tcPr>
          <w:p w:rsidR="002578A4" w:rsidRPr="00441249" w:rsidRDefault="002578A4" w:rsidP="0090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9">
              <w:rPr>
                <w:rFonts w:ascii="Times New Roman" w:hAnsi="Times New Roman"/>
                <w:b/>
                <w:sz w:val="28"/>
                <w:szCs w:val="28"/>
              </w:rPr>
              <w:t>КОМАНДНОЕ СНАРЯЖЕНИЕ</w:t>
            </w:r>
          </w:p>
        </w:tc>
      </w:tr>
      <w:tr w:rsidR="00327C7B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327C7B" w:rsidRPr="00441249" w:rsidRDefault="00327C7B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</w:t>
            </w:r>
            <w:r w:rsidRPr="00441249">
              <w:rPr>
                <w:rFonts w:ascii="Times New Roman" w:hAnsi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йона/города или организации</w:t>
            </w:r>
          </w:p>
        </w:tc>
      </w:tr>
      <w:tr w:rsidR="002578A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2578A4" w:rsidRPr="003C3514" w:rsidRDefault="003C3514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Санитарная сумка (укладка)</w:t>
            </w:r>
          </w:p>
        </w:tc>
      </w:tr>
      <w:tr w:rsidR="002578A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2578A4" w:rsidRPr="00441249" w:rsidRDefault="002578A4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>Фонари электрические</w:t>
            </w:r>
          </w:p>
        </w:tc>
      </w:tr>
      <w:tr w:rsidR="003C351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3C3514" w:rsidRPr="00441249" w:rsidRDefault="003C3514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Компас – 3 штуки</w:t>
            </w:r>
          </w:p>
        </w:tc>
      </w:tr>
      <w:tr w:rsidR="003C351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3C3514" w:rsidRDefault="003C3514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2578A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2578A4" w:rsidRPr="00441249" w:rsidRDefault="002578A4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>Плащ палатка – 2 штук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578A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2578A4" w:rsidRPr="00441249" w:rsidRDefault="002578A4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ОЗК</w:t>
            </w:r>
            <w:r w:rsidR="003C3514">
              <w:rPr>
                <w:rFonts w:ascii="Times New Roman" w:hAnsi="Times New Roman"/>
                <w:sz w:val="28"/>
                <w:szCs w:val="28"/>
              </w:rPr>
              <w:t xml:space="preserve"> – 2 штуки</w:t>
            </w:r>
          </w:p>
        </w:tc>
      </w:tr>
      <w:tr w:rsidR="002578A4" w:rsidRPr="00441249" w:rsidTr="00BA6A90">
        <w:trPr>
          <w:trHeight w:val="358"/>
          <w:jc w:val="center"/>
        </w:trPr>
        <w:tc>
          <w:tcPr>
            <w:tcW w:w="8920" w:type="dxa"/>
            <w:vAlign w:val="center"/>
          </w:tcPr>
          <w:p w:rsidR="002578A4" w:rsidRDefault="00CD38B0" w:rsidP="00906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Художественные принадлежности </w:t>
            </w:r>
            <w:r w:rsidR="002578A4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F111E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онкурса</w:t>
            </w:r>
            <w:r w:rsidR="002C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E20">
              <w:rPr>
                <w:rFonts w:ascii="Times New Roman" w:hAnsi="Times New Roman"/>
                <w:sz w:val="28"/>
                <w:szCs w:val="28"/>
              </w:rPr>
              <w:t>«Боевой листок»</w:t>
            </w:r>
          </w:p>
        </w:tc>
      </w:tr>
    </w:tbl>
    <w:p w:rsidR="002578A4" w:rsidRDefault="002578A4"/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4"/>
      </w:tblGrid>
      <w:tr w:rsidR="002578A4" w:rsidRPr="00441249" w:rsidTr="00BA6A90">
        <w:trPr>
          <w:trHeight w:val="345"/>
          <w:jc w:val="center"/>
        </w:trPr>
        <w:tc>
          <w:tcPr>
            <w:tcW w:w="8974" w:type="dxa"/>
            <w:shd w:val="clear" w:color="auto" w:fill="D9D9D9"/>
            <w:vAlign w:val="center"/>
          </w:tcPr>
          <w:p w:rsidR="002578A4" w:rsidRPr="00441249" w:rsidRDefault="002578A4" w:rsidP="005F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9">
              <w:rPr>
                <w:rFonts w:ascii="Times New Roman" w:hAnsi="Times New Roman"/>
                <w:b/>
                <w:sz w:val="28"/>
                <w:szCs w:val="28"/>
              </w:rPr>
              <w:t>ЛИЧНОЕ СНАРЯЖЕНИЕ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576F2C" w:rsidP="0057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Военная форма (парадная и полевая), спортивная форма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2578A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>Обувь – спортивная, для полевых и строевых занятий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9C23BD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Эмблема команды (нарукавная</w:t>
            </w:r>
            <w:r w:rsidR="002578A4" w:rsidRPr="004412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296023" w:rsidRDefault="002578A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023">
              <w:rPr>
                <w:rFonts w:ascii="Times New Roman" w:hAnsi="Times New Roman"/>
                <w:sz w:val="28"/>
                <w:szCs w:val="28"/>
              </w:rPr>
              <w:t>Нагрудный номер для спортивных соревнований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2578A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>Головные уборы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2578A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>Перчатки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296023" w:rsidRDefault="002578A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023">
              <w:rPr>
                <w:rFonts w:ascii="Times New Roman" w:hAnsi="Times New Roman"/>
                <w:sz w:val="28"/>
                <w:szCs w:val="28"/>
              </w:rPr>
              <w:t>Средства против насекомых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2578A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 xml:space="preserve">Туалетные </w:t>
            </w:r>
            <w:r w:rsidR="003C3514">
              <w:rPr>
                <w:rFonts w:ascii="Times New Roman" w:hAnsi="Times New Roman"/>
                <w:sz w:val="28"/>
                <w:szCs w:val="28"/>
              </w:rPr>
              <w:t xml:space="preserve">и купальные </w:t>
            </w:r>
            <w:r w:rsidRPr="00441249">
              <w:rPr>
                <w:rFonts w:ascii="Times New Roman" w:hAnsi="Times New Roman"/>
                <w:sz w:val="28"/>
                <w:szCs w:val="28"/>
              </w:rPr>
              <w:t>принадлежности</w:t>
            </w:r>
          </w:p>
        </w:tc>
      </w:tr>
      <w:tr w:rsidR="00576F2C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576F2C" w:rsidRPr="00441249" w:rsidRDefault="00576F2C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Военный (дорожный) набор для шитья</w:t>
            </w:r>
          </w:p>
        </w:tc>
      </w:tr>
      <w:tr w:rsidR="002578A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578A4" w:rsidRPr="00441249" w:rsidRDefault="003C351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Фляжка</w:t>
            </w:r>
          </w:p>
        </w:tc>
      </w:tr>
      <w:tr w:rsidR="00327C7B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327C7B" w:rsidRPr="00441249" w:rsidRDefault="00327C7B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249">
              <w:rPr>
                <w:rFonts w:ascii="Times New Roman" w:hAnsi="Times New Roman"/>
                <w:sz w:val="28"/>
                <w:szCs w:val="28"/>
              </w:rPr>
              <w:t>Блокнот, карандаш, авторучки, линейка</w:t>
            </w:r>
          </w:p>
        </w:tc>
      </w:tr>
      <w:tr w:rsidR="002C0BDA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2C0BDA" w:rsidRPr="00441249" w:rsidRDefault="002C0BDA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Дождевик</w:t>
            </w:r>
          </w:p>
        </w:tc>
      </w:tr>
      <w:tr w:rsidR="003C3514" w:rsidRPr="00441249" w:rsidTr="00BA6A90">
        <w:trPr>
          <w:trHeight w:val="345"/>
          <w:jc w:val="center"/>
        </w:trPr>
        <w:tc>
          <w:tcPr>
            <w:tcW w:w="8974" w:type="dxa"/>
            <w:vAlign w:val="center"/>
          </w:tcPr>
          <w:p w:rsidR="003C3514" w:rsidRPr="00441249" w:rsidRDefault="003C3514" w:rsidP="002C0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 индивидуальная</w:t>
            </w:r>
          </w:p>
        </w:tc>
      </w:tr>
    </w:tbl>
    <w:p w:rsidR="002578A4" w:rsidRDefault="002578A4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11E5" w:rsidRPr="00837EF6" w:rsidRDefault="00837EF6" w:rsidP="00676F0B">
      <w:pPr>
        <w:spacing w:after="0" w:line="240" w:lineRule="auto"/>
        <w:ind w:left="709" w:right="5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</w:t>
      </w:r>
      <w:r w:rsidR="00220B08">
        <w:rPr>
          <w:rFonts w:ascii="Times New Roman" w:hAnsi="Times New Roman"/>
          <w:sz w:val="28"/>
          <w:szCs w:val="28"/>
        </w:rPr>
        <w:t xml:space="preserve">организаторов Игры список личного снаряжения </w:t>
      </w:r>
      <w:r w:rsidR="009C23BD">
        <w:rPr>
          <w:rFonts w:ascii="Times New Roman" w:hAnsi="Times New Roman"/>
          <w:sz w:val="28"/>
          <w:szCs w:val="28"/>
        </w:rPr>
        <w:t>может быть изменён</w:t>
      </w:r>
      <w:r w:rsidR="009062D6">
        <w:rPr>
          <w:rFonts w:ascii="Times New Roman" w:hAnsi="Times New Roman"/>
          <w:sz w:val="28"/>
          <w:szCs w:val="28"/>
        </w:rPr>
        <w:t>,</w:t>
      </w:r>
      <w:r w:rsidR="000D56F8">
        <w:rPr>
          <w:rFonts w:ascii="Times New Roman" w:hAnsi="Times New Roman"/>
          <w:sz w:val="28"/>
          <w:szCs w:val="28"/>
        </w:rPr>
        <w:t xml:space="preserve"> </w:t>
      </w:r>
      <w:r w:rsidR="009062D6">
        <w:rPr>
          <w:rFonts w:ascii="Times New Roman" w:hAnsi="Times New Roman"/>
          <w:sz w:val="28"/>
          <w:szCs w:val="28"/>
        </w:rPr>
        <w:t>исходя из условий быта участников финала Игры</w:t>
      </w:r>
      <w:r w:rsidR="00220B08">
        <w:rPr>
          <w:rFonts w:ascii="Times New Roman" w:hAnsi="Times New Roman"/>
          <w:sz w:val="28"/>
          <w:szCs w:val="28"/>
        </w:rPr>
        <w:t>.</w:t>
      </w: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220B08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F2C" w:rsidRDefault="00576F2C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CC" w:rsidRDefault="00A073CC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CC" w:rsidRDefault="00A073CC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CC" w:rsidRPr="00220B08" w:rsidRDefault="00A073CC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2D6" w:rsidRDefault="009062D6" w:rsidP="00906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B68" w:rsidRDefault="00427B68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27B68" w:rsidRDefault="00537D13" w:rsidP="00055FF7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DC0E49" w:rsidRPr="00DC0E49">
        <w:rPr>
          <w:rFonts w:ascii="Times New Roman" w:hAnsi="Times New Roman"/>
          <w:sz w:val="24"/>
          <w:szCs w:val="24"/>
        </w:rPr>
        <w:t xml:space="preserve"> Положению о проведении областной военно-спортивной игры «Победа»</w:t>
      </w:r>
    </w:p>
    <w:p w:rsidR="00427B68" w:rsidRDefault="00427B68" w:rsidP="00F111E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062D6" w:rsidRDefault="009062D6" w:rsidP="00F111E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27B68" w:rsidRPr="00AA306E" w:rsidRDefault="00992D7C" w:rsidP="00F111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>ОТЧЁ</w:t>
      </w:r>
      <w:r w:rsidR="00F111E5"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</w:p>
    <w:p w:rsidR="00427B68" w:rsidRPr="00AA306E" w:rsidRDefault="00F111E5" w:rsidP="00F111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И ПРОВЕДЕНИИ </w:t>
      </w:r>
      <w:r w:rsidRPr="00AA30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43BD9"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576F2C"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0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576F2C"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2D7C"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>ЭТАПОВ</w:t>
      </w:r>
      <w:r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ОБЛАСТНОЙ</w:t>
      </w:r>
    </w:p>
    <w:p w:rsidR="00002A59" w:rsidRPr="00AA306E" w:rsidRDefault="00F111E5" w:rsidP="00002A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>ВОЕННО-СПОРТИВНОЙ ИГРЫ «ПОБЕДА»</w:t>
      </w:r>
      <w:r w:rsidR="00002A59"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</w:t>
      </w:r>
    </w:p>
    <w:p w:rsidR="00F111E5" w:rsidRPr="00AA306E" w:rsidRDefault="00002A59" w:rsidP="00002A59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A30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[указать наименование муниципального района или городского округа]</w:t>
      </w:r>
    </w:p>
    <w:p w:rsidR="00002A59" w:rsidRPr="00CC4337" w:rsidRDefault="00002A59" w:rsidP="00002A5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06E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</w:t>
      </w:r>
    </w:p>
    <w:p w:rsidR="00F111E5" w:rsidRPr="00F111E5" w:rsidRDefault="00F111E5" w:rsidP="00F111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1E5" w:rsidRPr="00F111E5" w:rsidRDefault="00F111E5" w:rsidP="00F111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r w:rsidR="00992D7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>_»___</w:t>
      </w:r>
      <w:r w:rsidR="00992D7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992D7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E58C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>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E58C7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  <w:r w:rsidR="003E58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58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58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F111E5" w:rsidRPr="00F111E5" w:rsidRDefault="00F111E5" w:rsidP="00F111E5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11E5">
        <w:rPr>
          <w:rFonts w:ascii="Times New Roman" w:eastAsia="Times New Roman" w:hAnsi="Times New Roman"/>
          <w:sz w:val="16"/>
          <w:szCs w:val="16"/>
          <w:lang w:eastAsia="ru-RU"/>
        </w:rPr>
        <w:t xml:space="preserve">Место составления </w:t>
      </w:r>
      <w:r w:rsidR="009D6DCF">
        <w:rPr>
          <w:rFonts w:ascii="Times New Roman" w:eastAsia="Times New Roman" w:hAnsi="Times New Roman"/>
          <w:sz w:val="16"/>
          <w:szCs w:val="16"/>
          <w:lang w:eastAsia="ru-RU"/>
        </w:rPr>
        <w:t>отчёта</w:t>
      </w:r>
    </w:p>
    <w:p w:rsidR="003E58C7" w:rsidRDefault="003E58C7" w:rsidP="00F111E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11E5" w:rsidRDefault="00F111E5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11E5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территории 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>[указать наименование муниципального района или городского округа Липецкой области]</w:t>
      </w:r>
      <w:r w:rsidRPr="00F111E5">
        <w:rPr>
          <w:rFonts w:ascii="Times New Roman" w:eastAsia="Times New Roman" w:hAnsi="Times New Roman"/>
          <w:sz w:val="28"/>
          <w:szCs w:val="24"/>
          <w:lang w:eastAsia="ru-RU"/>
        </w:rPr>
        <w:t xml:space="preserve"> в период</w:t>
      </w:r>
      <w:r w:rsidR="00560C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[указать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сроки</w:t>
      </w:r>
      <w:proofErr w:type="gramStart"/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остоялись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r w:rsidR="00560C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этапы Областной военно-спортивной игры «Победа».</w:t>
      </w:r>
    </w:p>
    <w:p w:rsidR="00F111E5" w:rsidRDefault="00F111E5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этапах приняли участие 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[указать </w:t>
      </w:r>
      <w:r w:rsidR="00F648F0">
        <w:rPr>
          <w:rFonts w:ascii="Times New Roman" w:eastAsia="Times New Roman" w:hAnsi="Times New Roman"/>
          <w:b/>
          <w:sz w:val="28"/>
          <w:szCs w:val="24"/>
          <w:lang w:eastAsia="ru-RU"/>
        </w:rPr>
        <w:t>количество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>]</w:t>
      </w:r>
      <w:r w:rsidR="00560C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команд.</w:t>
      </w:r>
    </w:p>
    <w:p w:rsidR="00F111E5" w:rsidRDefault="00F111E5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Всего в этапах приняли участие 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[указать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количество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>]</w:t>
      </w:r>
      <w:r w:rsidR="00560C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участников, зрителей, организаторов.</w:t>
      </w:r>
    </w:p>
    <w:p w:rsidR="00F648F0" w:rsidRDefault="00F648F0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Конкурсная программа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="00560C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02A59">
        <w:rPr>
          <w:rFonts w:ascii="Times New Roman" w:eastAsia="Times New Roman" w:hAnsi="Times New Roman"/>
          <w:sz w:val="28"/>
          <w:szCs w:val="24"/>
          <w:lang w:eastAsia="ru-RU"/>
        </w:rPr>
        <w:t>этапа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состояла из 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[указать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количество</w:t>
      </w:r>
      <w:r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>]</w:t>
      </w:r>
      <w:r w:rsidR="00560C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конкурсов</w:t>
      </w:r>
      <w:r w:rsidRPr="00F648F0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648F0" w:rsidRDefault="00F648F0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</w:p>
    <w:p w:rsidR="00F648F0" w:rsidRDefault="00F648F0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</w:p>
    <w:p w:rsidR="00F648F0" w:rsidRDefault="00F648F0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</w:t>
      </w:r>
    </w:p>
    <w:p w:rsidR="00F648F0" w:rsidRPr="00F648F0" w:rsidRDefault="00F648F0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…</w:t>
      </w:r>
    </w:p>
    <w:p w:rsidR="00F648F0" w:rsidRDefault="00F648F0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11E5" w:rsidRPr="00F111E5" w:rsidRDefault="00F111E5" w:rsidP="003E58C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11E5">
        <w:rPr>
          <w:rFonts w:ascii="Times New Roman" w:eastAsia="Times New Roman" w:hAnsi="Times New Roman"/>
          <w:sz w:val="28"/>
          <w:szCs w:val="24"/>
          <w:lang w:eastAsia="ru-RU"/>
        </w:rPr>
        <w:t xml:space="preserve">Победителем </w:t>
      </w:r>
      <w:r w:rsidR="00427B68" w:rsidRPr="00427B68">
        <w:rPr>
          <w:rFonts w:ascii="Times New Roman" w:eastAsia="Times New Roman" w:hAnsi="Times New Roman"/>
          <w:sz w:val="28"/>
          <w:szCs w:val="24"/>
          <w:lang w:eastAsia="ru-RU"/>
        </w:rPr>
        <w:t>II этап</w:t>
      </w:r>
      <w:r w:rsidR="00427B6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427B68" w:rsidRPr="00427B68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Областной военно-спортивной игры «Победа»</w:t>
      </w:r>
      <w:r w:rsidRPr="00F111E5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определена команда </w:t>
      </w:r>
      <w:r w:rsidR="00427B68"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[указать </w:t>
      </w:r>
      <w:r w:rsidR="00427B68">
        <w:rPr>
          <w:rFonts w:ascii="Times New Roman" w:eastAsia="Times New Roman" w:hAnsi="Times New Roman"/>
          <w:b/>
          <w:sz w:val="28"/>
          <w:szCs w:val="24"/>
          <w:lang w:eastAsia="ru-RU"/>
        </w:rPr>
        <w:t>наименование команды и учреждение</w:t>
      </w:r>
      <w:r w:rsidR="00427B68" w:rsidRPr="00F111E5">
        <w:rPr>
          <w:rFonts w:ascii="Times New Roman" w:eastAsia="Times New Roman" w:hAnsi="Times New Roman"/>
          <w:b/>
          <w:sz w:val="28"/>
          <w:szCs w:val="24"/>
          <w:lang w:eastAsia="ru-RU"/>
        </w:rPr>
        <w:t>]</w:t>
      </w:r>
      <w:r w:rsidRPr="00F111E5">
        <w:rPr>
          <w:rFonts w:ascii="Times New Roman" w:eastAsia="Times New Roman" w:hAnsi="Times New Roman"/>
          <w:sz w:val="28"/>
          <w:szCs w:val="24"/>
          <w:lang w:eastAsia="ru-RU"/>
        </w:rPr>
        <w:t>, руководитель команды ______________</w:t>
      </w:r>
      <w:r w:rsidR="00992D7C"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  <w:r w:rsidRPr="00F111E5">
        <w:rPr>
          <w:rFonts w:ascii="Times New Roman" w:eastAsia="Times New Roman" w:hAnsi="Times New Roman"/>
          <w:sz w:val="28"/>
          <w:szCs w:val="24"/>
          <w:lang w:eastAsia="ru-RU"/>
        </w:rPr>
        <w:t>_______________.</w:t>
      </w:r>
    </w:p>
    <w:p w:rsidR="00F111E5" w:rsidRPr="00F111E5" w:rsidRDefault="00F111E5" w:rsidP="00F111E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11E5" w:rsidRPr="00F111E5" w:rsidRDefault="00F111E5" w:rsidP="00F111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1E5" w:rsidRPr="00F111E5" w:rsidRDefault="003E58C7" w:rsidP="00F111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образования</w:t>
      </w:r>
      <w:r w:rsidR="00F111E5"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E5"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r w:rsidR="009D6DC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111E5" w:rsidRPr="00F111E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F111E5"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6DCF" w:rsidRPr="00F11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E5" w:rsidRPr="00F111E5">
        <w:rPr>
          <w:rFonts w:ascii="Times New Roman" w:eastAsia="Times New Roman" w:hAnsi="Times New Roman"/>
          <w:sz w:val="24"/>
          <w:szCs w:val="24"/>
          <w:lang w:eastAsia="ru-RU"/>
        </w:rPr>
        <w:t>/_______</w:t>
      </w:r>
      <w:r w:rsidR="00560C3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111E5" w:rsidRPr="00F111E5">
        <w:rPr>
          <w:rFonts w:ascii="Times New Roman" w:eastAsia="Times New Roman" w:hAnsi="Times New Roman"/>
          <w:sz w:val="24"/>
          <w:szCs w:val="24"/>
          <w:lang w:eastAsia="ru-RU"/>
        </w:rPr>
        <w:t>________/</w:t>
      </w:r>
    </w:p>
    <w:p w:rsidR="00F111E5" w:rsidRPr="00547BA6" w:rsidRDefault="009D6DCF" w:rsidP="00F111E5">
      <w:pPr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0C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111E5" w:rsidRPr="00547BA6">
        <w:rPr>
          <w:rFonts w:ascii="Times New Roman" w:eastAsia="Times New Roman" w:hAnsi="Times New Roman"/>
          <w:i/>
          <w:sz w:val="16"/>
          <w:szCs w:val="16"/>
          <w:lang w:eastAsia="ru-RU"/>
        </w:rPr>
        <w:t>Расшифровка подписи</w:t>
      </w:r>
    </w:p>
    <w:p w:rsidR="00F111E5" w:rsidRPr="00F111E5" w:rsidRDefault="00F111E5" w:rsidP="00F111E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11E5" w:rsidRPr="00F111E5" w:rsidRDefault="00F111E5" w:rsidP="00F111E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11E5" w:rsidRPr="006A12D4" w:rsidRDefault="006A12D4" w:rsidP="00992D7C">
      <w:pPr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A12D4">
        <w:rPr>
          <w:rFonts w:ascii="Times New Roman" w:eastAsia="Times New Roman" w:hAnsi="Times New Roman"/>
          <w:i/>
          <w:sz w:val="20"/>
          <w:szCs w:val="20"/>
          <w:lang w:eastAsia="ru-RU"/>
        </w:rPr>
        <w:t>МП</w:t>
      </w:r>
    </w:p>
    <w:p w:rsidR="00F111E5" w:rsidRPr="00F111E5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F111E5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Pr="00F111E5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E5" w:rsidRDefault="00F111E5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D9" w:rsidRDefault="00343BD9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D9" w:rsidRDefault="00343BD9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D9" w:rsidRDefault="00343BD9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0B9" w:rsidRDefault="002500B9" w:rsidP="00257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37" w:rsidRDefault="00CC4337" w:rsidP="006944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B9" w:rsidRPr="00E45605" w:rsidRDefault="002500B9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A306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9D6DCF" w:rsidRDefault="002500B9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45605">
        <w:rPr>
          <w:rFonts w:ascii="Times New Roman" w:hAnsi="Times New Roman"/>
          <w:sz w:val="24"/>
          <w:szCs w:val="24"/>
        </w:rPr>
        <w:t xml:space="preserve"> Положению о проведении областной</w:t>
      </w:r>
    </w:p>
    <w:p w:rsidR="002500B9" w:rsidRDefault="002500B9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45605">
        <w:rPr>
          <w:rFonts w:ascii="Times New Roman" w:hAnsi="Times New Roman"/>
          <w:sz w:val="24"/>
          <w:szCs w:val="24"/>
        </w:rPr>
        <w:t>военно-спортивной игры «Победа»</w:t>
      </w: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Pr="0091251A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2500B9" w:rsidRPr="0091251A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1251A">
        <w:rPr>
          <w:rFonts w:ascii="Times New Roman" w:hAnsi="Times New Roman"/>
          <w:b/>
          <w:sz w:val="28"/>
          <w:szCs w:val="28"/>
        </w:rPr>
        <w:t>ФИНАЛА ОБЛАСТНОЙ ВОЕННО-СПОРТИВНОЙ ИГРЫ</w:t>
      </w:r>
    </w:p>
    <w:p w:rsidR="002500B9" w:rsidRPr="0091251A" w:rsidRDefault="00BD0A37" w:rsidP="00BD0A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«ПОБЕДА»</w:t>
      </w:r>
    </w:p>
    <w:p w:rsidR="002500B9" w:rsidRPr="0091251A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Pr="0091251A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125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251A">
        <w:rPr>
          <w:rFonts w:ascii="Times New Roman" w:hAnsi="Times New Roman"/>
          <w:b/>
          <w:sz w:val="28"/>
          <w:szCs w:val="28"/>
        </w:rPr>
        <w:t xml:space="preserve"> БЛОК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СПОРТИВНЫЙ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BD0A37">
      <w:pPr>
        <w:pStyle w:val="ae"/>
        <w:numPr>
          <w:ilvl w:val="0"/>
          <w:numId w:val="28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 xml:space="preserve">Подтягивание на перекладине </w:t>
      </w:r>
      <w:r w:rsidRPr="00AA306E">
        <w:rPr>
          <w:rFonts w:ascii="Times New Roman" w:hAnsi="Times New Roman"/>
          <w:sz w:val="28"/>
          <w:szCs w:val="28"/>
        </w:rPr>
        <w:t>(юноши)</w:t>
      </w:r>
      <w:r w:rsidRPr="00AA306E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2500B9" w:rsidRPr="00AA306E" w:rsidRDefault="00AB463E" w:rsidP="00BD0A37">
      <w:pPr>
        <w:pStyle w:val="ae"/>
        <w:numPr>
          <w:ilvl w:val="0"/>
          <w:numId w:val="28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Сгибание и разгибание рук в упоре лёжа на полу</w:t>
      </w:r>
      <w:r w:rsidR="00560C3A" w:rsidRPr="00AA306E">
        <w:rPr>
          <w:rFonts w:ascii="Times New Roman" w:hAnsi="Times New Roman"/>
          <w:b/>
          <w:sz w:val="28"/>
          <w:szCs w:val="28"/>
        </w:rPr>
        <w:t xml:space="preserve"> </w:t>
      </w:r>
      <w:r w:rsidR="002500B9" w:rsidRPr="00AA306E">
        <w:rPr>
          <w:rFonts w:ascii="Times New Roman" w:hAnsi="Times New Roman"/>
          <w:sz w:val="28"/>
          <w:szCs w:val="28"/>
        </w:rPr>
        <w:t>(девушки)</w:t>
      </w:r>
      <w:r w:rsidR="002500B9" w:rsidRPr="00AA306E">
        <w:rPr>
          <w:rFonts w:ascii="Times New Roman" w:hAnsi="Times New Roman"/>
          <w:b/>
          <w:sz w:val="28"/>
          <w:szCs w:val="28"/>
        </w:rPr>
        <w:t>;</w:t>
      </w:r>
    </w:p>
    <w:p w:rsidR="002500B9" w:rsidRPr="00AA306E" w:rsidRDefault="002500B9" w:rsidP="00BD0A37">
      <w:pPr>
        <w:pStyle w:val="ae"/>
        <w:numPr>
          <w:ilvl w:val="0"/>
          <w:numId w:val="28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Перетягивание каната</w:t>
      </w:r>
      <w:r w:rsidR="00825B2D">
        <w:rPr>
          <w:rFonts w:ascii="Times New Roman" w:hAnsi="Times New Roman"/>
          <w:b/>
          <w:sz w:val="28"/>
          <w:szCs w:val="28"/>
        </w:rPr>
        <w:t>.</w:t>
      </w:r>
    </w:p>
    <w:p w:rsidR="002500B9" w:rsidRPr="00AA306E" w:rsidRDefault="002500B9" w:rsidP="00BD0A37">
      <w:pPr>
        <w:pStyle w:val="ae"/>
        <w:ind w:left="993" w:hanging="426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306E">
        <w:rPr>
          <w:rFonts w:ascii="Times New Roman" w:hAnsi="Times New Roman"/>
          <w:b/>
          <w:sz w:val="28"/>
          <w:szCs w:val="28"/>
        </w:rPr>
        <w:t xml:space="preserve"> БЛОК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ВОЕННО-ПРИКЛАДНОЙ</w:t>
      </w:r>
    </w:p>
    <w:p w:rsidR="002500B9" w:rsidRPr="00AA306E" w:rsidRDefault="002500B9" w:rsidP="002500B9">
      <w:pPr>
        <w:pStyle w:val="ae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BD0A37">
      <w:pPr>
        <w:pStyle w:val="ae"/>
        <w:numPr>
          <w:ilvl w:val="0"/>
          <w:numId w:val="29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Конкурс «Статен в строю, силён в бою»;</w:t>
      </w:r>
    </w:p>
    <w:p w:rsidR="00655C00" w:rsidRDefault="002500B9" w:rsidP="00655C00">
      <w:pPr>
        <w:pStyle w:val="ae"/>
        <w:numPr>
          <w:ilvl w:val="0"/>
          <w:numId w:val="29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Тактическая игра на местности «Дорога победителей</w:t>
      </w:r>
      <w:r w:rsidR="00655C00">
        <w:rPr>
          <w:rFonts w:ascii="Times New Roman" w:hAnsi="Times New Roman"/>
          <w:b/>
          <w:sz w:val="28"/>
          <w:szCs w:val="28"/>
        </w:rPr>
        <w:t>»</w:t>
      </w:r>
    </w:p>
    <w:p w:rsidR="00655C00" w:rsidRPr="00AA306E" w:rsidRDefault="00655C00" w:rsidP="00655C00">
      <w:pPr>
        <w:pStyle w:val="ae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BD0A37">
      <w:pPr>
        <w:pStyle w:val="ae"/>
        <w:ind w:hanging="426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306E">
        <w:rPr>
          <w:rFonts w:ascii="Times New Roman" w:hAnsi="Times New Roman"/>
          <w:b/>
          <w:sz w:val="28"/>
          <w:szCs w:val="28"/>
        </w:rPr>
        <w:t xml:space="preserve"> БЛОК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ИСТОРИЧЕСКИЙ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3626D" w:rsidRPr="00AA306E" w:rsidRDefault="00221CD4" w:rsidP="00BD0A37">
      <w:pPr>
        <w:pStyle w:val="ae"/>
        <w:numPr>
          <w:ilvl w:val="0"/>
          <w:numId w:val="27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Интеллектуальный конкурс</w:t>
      </w:r>
      <w:r w:rsidR="00DB2EF2" w:rsidRPr="00AA306E">
        <w:rPr>
          <w:rFonts w:ascii="Times New Roman" w:hAnsi="Times New Roman"/>
          <w:b/>
          <w:sz w:val="28"/>
          <w:szCs w:val="28"/>
        </w:rPr>
        <w:t xml:space="preserve"> «Ратные страницы истории Отечества».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A306E">
        <w:rPr>
          <w:rFonts w:ascii="Times New Roman" w:hAnsi="Times New Roman"/>
          <w:b/>
          <w:sz w:val="28"/>
          <w:szCs w:val="28"/>
        </w:rPr>
        <w:t xml:space="preserve"> БЛОК</w:t>
      </w:r>
    </w:p>
    <w:p w:rsidR="002500B9" w:rsidRPr="00AA306E" w:rsidRDefault="002500B9" w:rsidP="002500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ТВОРЧЕСКИЙ</w:t>
      </w:r>
    </w:p>
    <w:p w:rsidR="002500B9" w:rsidRPr="00AA306E" w:rsidRDefault="002500B9" w:rsidP="002500B9">
      <w:pPr>
        <w:pStyle w:val="ae"/>
        <w:rPr>
          <w:rFonts w:ascii="Times New Roman" w:hAnsi="Times New Roman"/>
          <w:b/>
          <w:sz w:val="28"/>
          <w:szCs w:val="28"/>
        </w:rPr>
      </w:pPr>
    </w:p>
    <w:p w:rsidR="002500B9" w:rsidRPr="00AA306E" w:rsidRDefault="002500B9" w:rsidP="00BD0A37">
      <w:pPr>
        <w:pStyle w:val="ae"/>
        <w:numPr>
          <w:ilvl w:val="0"/>
          <w:numId w:val="30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AA306E">
        <w:rPr>
          <w:rFonts w:ascii="Times New Roman" w:hAnsi="Times New Roman"/>
          <w:b/>
          <w:sz w:val="28"/>
          <w:szCs w:val="28"/>
        </w:rPr>
        <w:t>Конкурс «Костёр дружбы» (</w:t>
      </w:r>
      <w:r w:rsidR="00AA306E">
        <w:rPr>
          <w:rFonts w:ascii="Times New Roman" w:hAnsi="Times New Roman"/>
          <w:b/>
          <w:sz w:val="28"/>
          <w:szCs w:val="28"/>
        </w:rPr>
        <w:t>видео-</w:t>
      </w:r>
      <w:r w:rsidR="00825B2D">
        <w:rPr>
          <w:rFonts w:ascii="Times New Roman" w:hAnsi="Times New Roman"/>
          <w:b/>
          <w:sz w:val="28"/>
          <w:szCs w:val="28"/>
        </w:rPr>
        <w:t>визитка команды).</w:t>
      </w:r>
    </w:p>
    <w:p w:rsidR="00BD0A37" w:rsidRPr="00AA306E" w:rsidRDefault="00BD0A37" w:rsidP="00BD0A37">
      <w:pPr>
        <w:pStyle w:val="ae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A37" w:rsidRPr="00AA306E" w:rsidRDefault="00BD0A37" w:rsidP="00BD0A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Default="002500B9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445" w:rsidRDefault="00694445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06E" w:rsidRPr="0091251A" w:rsidRDefault="00AA306E" w:rsidP="00BD0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DBF" w:rsidRDefault="00BB7DBF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B7DBF" w:rsidRDefault="00BB7DBF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B7DBF" w:rsidRDefault="00BB7DBF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500B9" w:rsidRPr="00E45605" w:rsidRDefault="002500B9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2500B9" w:rsidRDefault="002500B9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45605">
        <w:rPr>
          <w:rFonts w:ascii="Times New Roman" w:hAnsi="Times New Roman"/>
          <w:sz w:val="24"/>
          <w:szCs w:val="24"/>
        </w:rPr>
        <w:t xml:space="preserve"> Положению о проведении областной</w:t>
      </w:r>
    </w:p>
    <w:p w:rsidR="002500B9" w:rsidRPr="00944D3F" w:rsidRDefault="002500B9" w:rsidP="00055FF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45605">
        <w:rPr>
          <w:rFonts w:ascii="Times New Roman" w:hAnsi="Times New Roman"/>
          <w:sz w:val="24"/>
          <w:szCs w:val="24"/>
        </w:rPr>
        <w:t>военно-спортивной игры «Победа»</w:t>
      </w:r>
    </w:p>
    <w:p w:rsidR="002500B9" w:rsidRDefault="002500B9" w:rsidP="0025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Default="002500B9" w:rsidP="0025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</w:p>
    <w:p w:rsidR="002500B9" w:rsidRDefault="002500B9" w:rsidP="0025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КОНКУРСОВ И СОРЕВНОВАНИЙ ФИНАЛА </w:t>
      </w:r>
    </w:p>
    <w:p w:rsidR="002500B9" w:rsidRDefault="002500B9" w:rsidP="0025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ВОЕН</w:t>
      </w:r>
      <w:r w:rsidR="00094CF4">
        <w:rPr>
          <w:rFonts w:ascii="Times New Roman" w:hAnsi="Times New Roman"/>
          <w:b/>
          <w:sz w:val="28"/>
          <w:szCs w:val="28"/>
        </w:rPr>
        <w:t>НО-СПОРТИВНОЙ ИГРЫ «ПОБЕДА»</w:t>
      </w: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C36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БЛОК</w:t>
      </w:r>
    </w:p>
    <w:p w:rsidR="002500B9" w:rsidRPr="00CD0F6F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</w:t>
      </w:r>
    </w:p>
    <w:p w:rsidR="002500B9" w:rsidRPr="00CC4337" w:rsidRDefault="00B4648C" w:rsidP="000A5CE1">
      <w:p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b/>
          <w:sz w:val="28"/>
          <w:szCs w:val="28"/>
        </w:rPr>
        <w:t>1. Подтягивание на перекладине</w:t>
      </w:r>
      <w:r w:rsidR="00B13485" w:rsidRPr="00CC4337">
        <w:rPr>
          <w:rFonts w:ascii="Times New Roman" w:hAnsi="Times New Roman"/>
          <w:b/>
          <w:sz w:val="28"/>
          <w:szCs w:val="28"/>
        </w:rPr>
        <w:t xml:space="preserve"> (юноши)</w:t>
      </w:r>
      <w:r w:rsidRPr="00CC4337">
        <w:rPr>
          <w:rFonts w:ascii="Times New Roman" w:hAnsi="Times New Roman"/>
          <w:b/>
          <w:sz w:val="28"/>
          <w:szCs w:val="28"/>
        </w:rPr>
        <w:t>.</w:t>
      </w:r>
    </w:p>
    <w:p w:rsidR="00B13485" w:rsidRPr="00CC4337" w:rsidRDefault="00B13485" w:rsidP="00B1348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Подтягивание из виса на высокой перекладине выполняется из исходного положения:</w:t>
      </w:r>
      <w:r w:rsidR="000D5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 хватом сверху</w:t>
      </w:r>
      <w:r w:rsidR="00002A59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(большой палец снизу)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кисти рук на ширине плеч, руки, туловище и ноги выпрямлены, ноги не касаются пола, ступни вместе.</w:t>
      </w:r>
    </w:p>
    <w:p w:rsidR="00B13485" w:rsidRPr="00CC4337" w:rsidRDefault="00B13485" w:rsidP="00B134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 подтягивается так, чтобы подбородок поднялся выше грифа перекладины, затем опускается в вис и, зафик</w:t>
      </w:r>
      <w:r w:rsidR="00560C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сировав исходное положение на 1 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с, продолжает выполнение испытания. Засчитывается количество правильно выполненных попыток.</w:t>
      </w:r>
    </w:p>
    <w:p w:rsidR="002500B9" w:rsidRPr="00CC4337" w:rsidRDefault="002500B9" w:rsidP="00B134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Разрешается незначительное сгибание и разведение ног, незначительное отклонение тела от неподвижного положения в висе.</w:t>
      </w:r>
    </w:p>
    <w:p w:rsidR="002500B9" w:rsidRPr="00CC4337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Запрещается выполнение движений рывком и махом.</w:t>
      </w:r>
    </w:p>
    <w:p w:rsidR="002500B9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Подведение итогов: первенство</w:t>
      </w:r>
      <w:r w:rsidR="00B13485" w:rsidRPr="00CC4337">
        <w:rPr>
          <w:rFonts w:ascii="Times New Roman" w:hAnsi="Times New Roman"/>
          <w:sz w:val="28"/>
          <w:szCs w:val="28"/>
        </w:rPr>
        <w:t xml:space="preserve"> лично-командное. Командный зачё</w:t>
      </w:r>
      <w:r w:rsidR="007D64D6" w:rsidRPr="00CC4337">
        <w:rPr>
          <w:rFonts w:ascii="Times New Roman" w:hAnsi="Times New Roman"/>
          <w:sz w:val="28"/>
          <w:szCs w:val="28"/>
        </w:rPr>
        <w:t>т по</w:t>
      </w:r>
      <w:r w:rsidRPr="00CC4337">
        <w:rPr>
          <w:rFonts w:ascii="Times New Roman" w:hAnsi="Times New Roman"/>
          <w:sz w:val="28"/>
          <w:szCs w:val="28"/>
        </w:rPr>
        <w:t xml:space="preserve"> сумме результатов каждого </w:t>
      </w:r>
      <w:r w:rsidR="00F57A1D">
        <w:rPr>
          <w:rFonts w:ascii="Times New Roman" w:hAnsi="Times New Roman"/>
          <w:sz w:val="28"/>
          <w:szCs w:val="28"/>
        </w:rPr>
        <w:t>участника</w:t>
      </w:r>
      <w:r w:rsidRPr="00CC4337">
        <w:rPr>
          <w:rFonts w:ascii="Times New Roman" w:hAnsi="Times New Roman"/>
          <w:sz w:val="28"/>
          <w:szCs w:val="28"/>
        </w:rPr>
        <w:t>. Личный зачёт – по лучшему результату. При определении тройки призёров в командном зачёте при равной сумме результатов, первенство отдается команде, имеющей в своем активе лучший личный результат.</w:t>
      </w:r>
    </w:p>
    <w:p w:rsidR="002500B9" w:rsidRPr="00BB7DBF" w:rsidRDefault="00B13485" w:rsidP="00BB7DBF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7DBF">
        <w:rPr>
          <w:rFonts w:ascii="Times New Roman" w:hAnsi="Times New Roman"/>
          <w:b/>
          <w:sz w:val="28"/>
          <w:szCs w:val="28"/>
        </w:rPr>
        <w:t>Сгибание и разгибание рук в упоре лёжа на полу (девушки)</w:t>
      </w:r>
      <w:r w:rsidR="002500B9" w:rsidRPr="00BB7DBF">
        <w:rPr>
          <w:rFonts w:ascii="Times New Roman" w:hAnsi="Times New Roman"/>
          <w:b/>
          <w:sz w:val="28"/>
          <w:szCs w:val="28"/>
        </w:rPr>
        <w:t>.</w:t>
      </w:r>
    </w:p>
    <w:p w:rsidR="00B13485" w:rsidRPr="00CC4337" w:rsidRDefault="00B13485" w:rsidP="00560C3A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Сгибание и разгибание рук в у</w:t>
      </w:r>
      <w:r w:rsidR="0061071B"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поре лё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жа на </w:t>
      </w:r>
      <w:proofErr w:type="gramStart"/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</w:t>
      </w:r>
      <w:proofErr w:type="gramEnd"/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выполняется из исходного положения (ИП):</w:t>
      </w:r>
      <w:r w:rsidR="00560C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 лё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 на полу, руки на ширине плеч, кисти вперед, локти разведены не более чем на 45 градусов, плечи, туловище и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ноги составляют прямую линию. 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Стопы упираются в пол без опоры.</w:t>
      </w:r>
    </w:p>
    <w:p w:rsidR="00B13485" w:rsidRPr="00CC4337" w:rsidRDefault="00B13485" w:rsidP="00560C3A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B13485" w:rsidRPr="00CC4337" w:rsidRDefault="00B13485" w:rsidP="00560C3A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Участник, сгибая руки, касается грудью пола или «ко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нтактной платформы» высотой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затем, разгибая руки, возвращается в ИП и, зафиксировав его на 1 с, продолж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ает выполнение испытания</w:t>
      </w: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13485" w:rsidRPr="00CC4337" w:rsidRDefault="00B13485" w:rsidP="00560C3A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C335DE" w:rsidRPr="00CC4337" w:rsidRDefault="005A27C6" w:rsidP="0061071B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Ошибки </w:t>
      </w:r>
      <w:r w:rsidR="00B13485" w:rsidRPr="00CC4337">
        <w:rPr>
          <w:rFonts w:ascii="Times New Roman" w:hAnsi="Times New Roman"/>
          <w:sz w:val="28"/>
          <w:szCs w:val="28"/>
          <w:u w:val="single"/>
        </w:rPr>
        <w:t>(попытка не засчитывается):</w:t>
      </w:r>
    </w:p>
    <w:p w:rsidR="00C335DE" w:rsidRPr="00CC4337" w:rsidRDefault="00B13485" w:rsidP="00C335D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касание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пола коленями, бедрами, тазом;</w:t>
      </w:r>
    </w:p>
    <w:p w:rsidR="00C335DE" w:rsidRPr="00CC4337" w:rsidRDefault="00B13485" w:rsidP="00C335D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нарушение прямой л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инии «пл</w:t>
      </w:r>
      <w:r w:rsidR="00055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ечи - туловище -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ноги»;</w:t>
      </w:r>
    </w:p>
    <w:p w:rsidR="00C335DE" w:rsidRPr="00CC4337" w:rsidRDefault="00B13485" w:rsidP="00C335D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отсутствие фиксации на 1 с</w:t>
      </w:r>
      <w:r w:rsidR="0061071B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ИП;</w:t>
      </w:r>
    </w:p>
    <w:p w:rsidR="00C335DE" w:rsidRPr="00CC4337" w:rsidRDefault="00C335DE" w:rsidP="00C335D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поочередное разгибание рук;</w:t>
      </w:r>
    </w:p>
    <w:p w:rsidR="00C335DE" w:rsidRPr="00CC4337" w:rsidRDefault="00B13485" w:rsidP="00C335D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 отсутствие к</w:t>
      </w:r>
      <w:r w:rsidR="00C335DE"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асания грудью пола (платформы);</w:t>
      </w:r>
    </w:p>
    <w:p w:rsidR="00B13485" w:rsidRPr="00CC4337" w:rsidRDefault="00B13485" w:rsidP="00C335DE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CC4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разведение локтей относительно туловища более чем на 45 градусов.</w:t>
      </w:r>
    </w:p>
    <w:p w:rsidR="002500B9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Подведение итогов: первенство лично-ком</w:t>
      </w:r>
      <w:r w:rsidR="007D64D6" w:rsidRPr="00CC4337">
        <w:rPr>
          <w:rFonts w:ascii="Times New Roman" w:hAnsi="Times New Roman"/>
          <w:sz w:val="28"/>
          <w:szCs w:val="28"/>
        </w:rPr>
        <w:t>андное. Командный зачёт по</w:t>
      </w:r>
      <w:r w:rsidRPr="00CC4337">
        <w:rPr>
          <w:rFonts w:ascii="Times New Roman" w:hAnsi="Times New Roman"/>
          <w:sz w:val="28"/>
          <w:szCs w:val="28"/>
        </w:rPr>
        <w:t xml:space="preserve"> сумме результатов каждого </w:t>
      </w:r>
      <w:r w:rsidR="00F57A1D">
        <w:rPr>
          <w:rFonts w:ascii="Times New Roman" w:hAnsi="Times New Roman"/>
          <w:sz w:val="28"/>
          <w:szCs w:val="28"/>
        </w:rPr>
        <w:t>участника</w:t>
      </w:r>
      <w:r w:rsidRPr="00CC4337">
        <w:rPr>
          <w:rFonts w:ascii="Times New Roman" w:hAnsi="Times New Roman"/>
          <w:sz w:val="28"/>
          <w:szCs w:val="28"/>
        </w:rPr>
        <w:t xml:space="preserve">. Личный зачёт – по лучшему результату. При определении тройки призёров в командном зачёте при равной сумме результатов, первенство отдаётся команде, имеющей в своём </w:t>
      </w:r>
      <w:r w:rsidR="00C335DE" w:rsidRPr="00CC4337">
        <w:rPr>
          <w:rFonts w:ascii="Times New Roman" w:hAnsi="Times New Roman"/>
          <w:sz w:val="28"/>
          <w:szCs w:val="28"/>
        </w:rPr>
        <w:t>активе лучший личный результат.</w:t>
      </w:r>
    </w:p>
    <w:p w:rsidR="002500B9" w:rsidRPr="00CC4337" w:rsidRDefault="006B52A0" w:rsidP="00BB7DBF">
      <w:pPr>
        <w:pStyle w:val="a4"/>
        <w:numPr>
          <w:ilvl w:val="0"/>
          <w:numId w:val="30"/>
        </w:numPr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4337">
        <w:rPr>
          <w:rFonts w:ascii="Times New Roman" w:hAnsi="Times New Roman"/>
          <w:b/>
          <w:sz w:val="28"/>
          <w:szCs w:val="28"/>
        </w:rPr>
        <w:t>Перетягивание</w:t>
      </w:r>
      <w:proofErr w:type="spellEnd"/>
      <w:r w:rsidRPr="00CC4337">
        <w:rPr>
          <w:rFonts w:ascii="Times New Roman" w:hAnsi="Times New Roman"/>
          <w:b/>
          <w:sz w:val="28"/>
          <w:szCs w:val="28"/>
        </w:rPr>
        <w:t xml:space="preserve"> каната.</w:t>
      </w:r>
    </w:p>
    <w:p w:rsidR="006B52A0" w:rsidRPr="00CC4337" w:rsidRDefault="007D64D6" w:rsidP="006B52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Соревнования проводятся по олимпийской системе (проигравшая команда выбывает, победившая – переходит в следующий этап). Расписание встреч устанавливается жеребьёвкой.</w:t>
      </w:r>
      <w:r w:rsidR="000D56F8">
        <w:rPr>
          <w:rFonts w:ascii="Times New Roman" w:hAnsi="Times New Roman"/>
          <w:sz w:val="28"/>
          <w:szCs w:val="28"/>
        </w:rPr>
        <w:t xml:space="preserve"> </w:t>
      </w:r>
      <w:r w:rsidRPr="00CC4337">
        <w:rPr>
          <w:rFonts w:ascii="Times New Roman" w:hAnsi="Times New Roman"/>
          <w:sz w:val="28"/>
          <w:szCs w:val="28"/>
        </w:rPr>
        <w:t>За организаторами соревнований остаётся право изменения системы проведения, в зависимости от количества заявленных команд, о чём сообщается дополнительно.</w:t>
      </w:r>
    </w:p>
    <w:p w:rsidR="002500B9" w:rsidRPr="00CC4337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Форма одежды </w:t>
      </w:r>
      <w:r w:rsidR="00560C3A" w:rsidRPr="00CC4337">
        <w:rPr>
          <w:rFonts w:ascii="Times New Roman" w:hAnsi="Times New Roman"/>
          <w:sz w:val="28"/>
          <w:szCs w:val="28"/>
        </w:rPr>
        <w:t>–</w:t>
      </w:r>
      <w:r w:rsidR="00DA6931" w:rsidRPr="00CC4337">
        <w:rPr>
          <w:rFonts w:ascii="Times New Roman" w:hAnsi="Times New Roman"/>
          <w:sz w:val="28"/>
          <w:szCs w:val="28"/>
        </w:rPr>
        <w:t xml:space="preserve"> полевая</w:t>
      </w:r>
      <w:r w:rsidRPr="00CC4337">
        <w:rPr>
          <w:rFonts w:ascii="Times New Roman" w:hAnsi="Times New Roman"/>
          <w:sz w:val="28"/>
          <w:szCs w:val="28"/>
        </w:rPr>
        <w:t>. Не разрешается иметь на обуви металлический носок или металлические пластины, не допускается наличие шипов и гвоздей, выступающих из подошвы или пяток обуви. Каждому участнику разрешается удерживать канат обеими руками, захватывая его обычным образом, т.е. ладони обеих рук повернуты вверх и канат проходит между телом и плечом.</w:t>
      </w:r>
    </w:p>
    <w:p w:rsidR="002500B9" w:rsidRPr="00CC4337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Подведение итогов: первенство командное.</w:t>
      </w:r>
    </w:p>
    <w:p w:rsidR="002500B9" w:rsidRDefault="002500B9" w:rsidP="002500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E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6BE7">
        <w:rPr>
          <w:rFonts w:ascii="Times New Roman" w:hAnsi="Times New Roman"/>
          <w:b/>
          <w:sz w:val="28"/>
          <w:szCs w:val="28"/>
        </w:rPr>
        <w:t xml:space="preserve"> </w:t>
      </w:r>
      <w:r w:rsidRPr="00D90EF5">
        <w:rPr>
          <w:rFonts w:ascii="Times New Roman" w:hAnsi="Times New Roman"/>
          <w:b/>
          <w:sz w:val="28"/>
          <w:szCs w:val="28"/>
        </w:rPr>
        <w:t>БЛОК</w:t>
      </w: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ВОЕННО-ПРИКЛАДНОЙ</w:t>
      </w:r>
    </w:p>
    <w:p w:rsidR="002500B9" w:rsidRPr="00CC4337" w:rsidRDefault="002500B9" w:rsidP="00284DAA">
      <w:pPr>
        <w:pStyle w:val="a4"/>
        <w:numPr>
          <w:ilvl w:val="0"/>
          <w:numId w:val="35"/>
        </w:numPr>
        <w:spacing w:after="0"/>
        <w:ind w:left="1134" w:hanging="425"/>
        <w:rPr>
          <w:rFonts w:ascii="Times New Roman" w:hAnsi="Times New Roman"/>
          <w:b/>
          <w:sz w:val="28"/>
          <w:szCs w:val="28"/>
        </w:rPr>
      </w:pPr>
      <w:r w:rsidRPr="00CC4337">
        <w:rPr>
          <w:rFonts w:ascii="Times New Roman" w:hAnsi="Times New Roman"/>
          <w:b/>
          <w:sz w:val="28"/>
          <w:szCs w:val="28"/>
        </w:rPr>
        <w:t>Конкурс «Статен в строю, силён в бою».</w:t>
      </w:r>
    </w:p>
    <w:p w:rsidR="002500B9" w:rsidRPr="00CC4337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Участвует команда в полном составе. Форма одежды парадная с головным</w:t>
      </w:r>
      <w:r w:rsidR="00F66AFF" w:rsidRPr="00CC4337">
        <w:rPr>
          <w:rFonts w:ascii="Times New Roman" w:hAnsi="Times New Roman"/>
          <w:sz w:val="28"/>
          <w:szCs w:val="28"/>
        </w:rPr>
        <w:t xml:space="preserve"> убором</w:t>
      </w:r>
      <w:r w:rsidRPr="00CC4337">
        <w:rPr>
          <w:rFonts w:ascii="Times New Roman" w:hAnsi="Times New Roman"/>
          <w:sz w:val="28"/>
          <w:szCs w:val="28"/>
        </w:rPr>
        <w:t>, оборудованная символикой клуба, объединения, игры. Конкурс оценивается по следующим критериям:</w:t>
      </w:r>
    </w:p>
    <w:p w:rsidR="002500B9" w:rsidRPr="00CC4337" w:rsidRDefault="002500B9" w:rsidP="005930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C4337">
        <w:rPr>
          <w:rFonts w:ascii="Times New Roman" w:hAnsi="Times New Roman"/>
          <w:b/>
          <w:i/>
          <w:sz w:val="28"/>
          <w:szCs w:val="28"/>
        </w:rPr>
        <w:t>Действия командира: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представление команды, доклад судье;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умение командовать строем;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личная подготовка.</w:t>
      </w:r>
    </w:p>
    <w:p w:rsidR="002500B9" w:rsidRPr="00CC4337" w:rsidRDefault="002500B9" w:rsidP="005930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C4337">
        <w:rPr>
          <w:rFonts w:ascii="Times New Roman" w:hAnsi="Times New Roman"/>
          <w:b/>
          <w:i/>
          <w:sz w:val="28"/>
          <w:szCs w:val="28"/>
        </w:rPr>
        <w:t>Строй отделения:</w:t>
      </w:r>
    </w:p>
    <w:p w:rsidR="002500B9" w:rsidRPr="00CC4337" w:rsidRDefault="002500B9" w:rsidP="005930E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внешний вид;</w:t>
      </w:r>
    </w:p>
    <w:p w:rsidR="002500B9" w:rsidRPr="00CC4337" w:rsidRDefault="002500B9" w:rsidP="005930E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прохождение торжественным маршем;</w:t>
      </w:r>
    </w:p>
    <w:p w:rsidR="002500B9" w:rsidRPr="00CC4337" w:rsidRDefault="002500B9" w:rsidP="005930E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прохождение с песней;</w:t>
      </w:r>
    </w:p>
    <w:p w:rsidR="002500B9" w:rsidRPr="00CC4337" w:rsidRDefault="002500B9" w:rsidP="005930E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перестроение;</w:t>
      </w:r>
    </w:p>
    <w:p w:rsidR="00284DAA" w:rsidRPr="00CC4337" w:rsidRDefault="002500B9" w:rsidP="005930E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4337">
        <w:rPr>
          <w:rFonts w:ascii="Times New Roman" w:hAnsi="Times New Roman"/>
          <w:sz w:val="28"/>
          <w:szCs w:val="28"/>
        </w:rPr>
        <w:t>повороты на месте</w:t>
      </w:r>
      <w:r w:rsidRPr="00CC4337">
        <w:rPr>
          <w:rFonts w:ascii="Times New Roman" w:hAnsi="Times New Roman"/>
          <w:sz w:val="28"/>
          <w:szCs w:val="28"/>
          <w:lang w:val="en-US"/>
        </w:rPr>
        <w:t>;</w:t>
      </w:r>
    </w:p>
    <w:p w:rsidR="002500B9" w:rsidRPr="00CC4337" w:rsidRDefault="002500B9" w:rsidP="005930E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движение строем и изменение направления движения.</w:t>
      </w:r>
    </w:p>
    <w:p w:rsidR="002500B9" w:rsidRPr="00CC4337" w:rsidRDefault="002500B9" w:rsidP="005930E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CC4337">
        <w:rPr>
          <w:rFonts w:ascii="Times New Roman" w:hAnsi="Times New Roman"/>
          <w:b/>
          <w:i/>
          <w:sz w:val="28"/>
          <w:szCs w:val="28"/>
        </w:rPr>
        <w:t>Одиночные строевые: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выход из строя и постановка в строй;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поворот</w:t>
      </w:r>
      <w:r w:rsidR="00202E0E" w:rsidRPr="00CC4337">
        <w:rPr>
          <w:rFonts w:ascii="Times New Roman" w:hAnsi="Times New Roman"/>
          <w:sz w:val="28"/>
          <w:szCs w:val="28"/>
        </w:rPr>
        <w:t>ы</w:t>
      </w:r>
      <w:r w:rsidR="002500B9" w:rsidRPr="00CC4337">
        <w:rPr>
          <w:rFonts w:ascii="Times New Roman" w:hAnsi="Times New Roman"/>
          <w:sz w:val="28"/>
          <w:szCs w:val="28"/>
        </w:rPr>
        <w:t xml:space="preserve"> на месте;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строевой шаг и поворот</w:t>
      </w:r>
      <w:r w:rsidR="00202E0E" w:rsidRPr="00CC4337">
        <w:rPr>
          <w:rFonts w:ascii="Times New Roman" w:hAnsi="Times New Roman"/>
          <w:sz w:val="28"/>
          <w:szCs w:val="28"/>
        </w:rPr>
        <w:t>ы</w:t>
      </w:r>
      <w:r w:rsidR="002500B9" w:rsidRPr="00CC4337">
        <w:rPr>
          <w:rFonts w:ascii="Times New Roman" w:hAnsi="Times New Roman"/>
          <w:sz w:val="28"/>
          <w:szCs w:val="28"/>
        </w:rPr>
        <w:t xml:space="preserve"> в движении;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подход к начальнику и отход от него;</w:t>
      </w:r>
    </w:p>
    <w:p w:rsidR="002500B9" w:rsidRPr="00CC4337" w:rsidRDefault="00A92351" w:rsidP="005930E3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-</w:t>
      </w:r>
      <w:r w:rsidRPr="00CC4337">
        <w:rPr>
          <w:rFonts w:ascii="Times New Roman" w:hAnsi="Times New Roman"/>
          <w:sz w:val="28"/>
          <w:szCs w:val="28"/>
        </w:rPr>
        <w:tab/>
      </w:r>
      <w:r w:rsidR="002500B9" w:rsidRPr="00CC4337">
        <w:rPr>
          <w:rFonts w:ascii="Times New Roman" w:hAnsi="Times New Roman"/>
          <w:sz w:val="28"/>
          <w:szCs w:val="28"/>
        </w:rPr>
        <w:t>воинское приветствие.</w:t>
      </w:r>
    </w:p>
    <w:p w:rsidR="002500B9" w:rsidRPr="00CC4337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lastRenderedPageBreak/>
        <w:t>На каждом этапе отделению отводится контрольное время 3 минуты. Каждый элемент (приём) программы оценивается по 10-ти бальной системе. Если приём пропущен</w:t>
      </w:r>
      <w:r w:rsidR="000D56F8">
        <w:rPr>
          <w:rFonts w:ascii="Times New Roman" w:hAnsi="Times New Roman"/>
          <w:sz w:val="28"/>
          <w:szCs w:val="28"/>
        </w:rPr>
        <w:t xml:space="preserve"> </w:t>
      </w:r>
      <w:r w:rsidRPr="00CC4337">
        <w:rPr>
          <w:rFonts w:ascii="Times New Roman" w:hAnsi="Times New Roman"/>
          <w:sz w:val="28"/>
          <w:szCs w:val="28"/>
        </w:rPr>
        <w:t>или не выполнен в контрольное время, выполнен не по Уставу – ставится оценка «0».</w:t>
      </w:r>
    </w:p>
    <w:p w:rsidR="00284DAA" w:rsidRPr="00CC4337" w:rsidRDefault="002500B9" w:rsidP="00284D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Подведение итогов: первенство командное. Победителем в конкурсе считается команда, набравшая наибольшее количество баллов на всех рабочих местах. При равенстве суммы баллов у двух и более команд первенство определяется по лучшим показателям в командных действиях (прохождение торжественным маршем и с песней).</w:t>
      </w:r>
    </w:p>
    <w:p w:rsidR="002500B9" w:rsidRPr="00CC4337" w:rsidRDefault="002500B9" w:rsidP="00BD7A17">
      <w:pPr>
        <w:pStyle w:val="a4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337">
        <w:rPr>
          <w:rFonts w:ascii="Times New Roman" w:hAnsi="Times New Roman"/>
          <w:b/>
          <w:sz w:val="28"/>
          <w:szCs w:val="28"/>
        </w:rPr>
        <w:t>Тактическая игра на местности «Дорога победителей»</w:t>
      </w:r>
      <w:r w:rsidR="00694445">
        <w:rPr>
          <w:rFonts w:ascii="Times New Roman" w:hAnsi="Times New Roman"/>
          <w:b/>
          <w:sz w:val="28"/>
          <w:szCs w:val="28"/>
        </w:rPr>
        <w:t>.</w:t>
      </w:r>
    </w:p>
    <w:p w:rsidR="002500B9" w:rsidRDefault="00AE68D4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заключается в последовательном прохождении дистанции всей командой </w:t>
      </w:r>
      <w:r w:rsidR="00B65790">
        <w:rPr>
          <w:rFonts w:ascii="Times New Roman" w:hAnsi="Times New Roman"/>
          <w:sz w:val="28"/>
          <w:szCs w:val="28"/>
        </w:rPr>
        <w:t xml:space="preserve">(отделением) </w:t>
      </w:r>
      <w:r>
        <w:rPr>
          <w:rFonts w:ascii="Times New Roman" w:hAnsi="Times New Roman"/>
          <w:sz w:val="28"/>
          <w:szCs w:val="28"/>
        </w:rPr>
        <w:t xml:space="preserve">от старта к финишу. Длина дистанции – 2-3 километра. </w:t>
      </w:r>
      <w:r w:rsidR="002500B9" w:rsidRPr="00CC43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неполного состава участников, команде присуждается последнее место в рейтинге</w:t>
      </w:r>
      <w:r w:rsidR="00B65790">
        <w:rPr>
          <w:rFonts w:ascii="Times New Roman" w:hAnsi="Times New Roman"/>
          <w:sz w:val="28"/>
          <w:szCs w:val="28"/>
        </w:rPr>
        <w:t xml:space="preserve"> тактической игры</w:t>
      </w:r>
      <w:r w:rsidR="002500B9" w:rsidRPr="00CC4337">
        <w:rPr>
          <w:rFonts w:ascii="Times New Roman" w:hAnsi="Times New Roman"/>
          <w:sz w:val="28"/>
          <w:szCs w:val="28"/>
        </w:rPr>
        <w:t xml:space="preserve">. Руководит </w:t>
      </w:r>
      <w:r w:rsidR="00694445">
        <w:rPr>
          <w:rFonts w:ascii="Times New Roman" w:hAnsi="Times New Roman"/>
          <w:sz w:val="28"/>
          <w:szCs w:val="28"/>
        </w:rPr>
        <w:t>отделением</w:t>
      </w:r>
      <w:r w:rsidR="002500B9" w:rsidRPr="00CC4337">
        <w:rPr>
          <w:rFonts w:ascii="Times New Roman" w:hAnsi="Times New Roman"/>
          <w:sz w:val="28"/>
          <w:szCs w:val="28"/>
        </w:rPr>
        <w:t xml:space="preserve"> - к</w:t>
      </w:r>
      <w:r w:rsidR="00676F0B" w:rsidRPr="00CC4337">
        <w:rPr>
          <w:rFonts w:ascii="Times New Roman" w:hAnsi="Times New Roman"/>
          <w:sz w:val="28"/>
          <w:szCs w:val="28"/>
        </w:rPr>
        <w:t xml:space="preserve">омандир. Форма одежды </w:t>
      </w:r>
      <w:r w:rsidR="00D46F77" w:rsidRPr="00CC4337">
        <w:rPr>
          <w:rFonts w:ascii="Times New Roman" w:hAnsi="Times New Roman"/>
          <w:sz w:val="28"/>
          <w:szCs w:val="28"/>
        </w:rPr>
        <w:t>–</w:t>
      </w:r>
      <w:r w:rsidR="009F6BE7">
        <w:rPr>
          <w:rFonts w:ascii="Times New Roman" w:hAnsi="Times New Roman"/>
          <w:sz w:val="28"/>
          <w:szCs w:val="28"/>
        </w:rPr>
        <w:t xml:space="preserve"> </w:t>
      </w:r>
      <w:r w:rsidR="00726C05">
        <w:rPr>
          <w:rFonts w:ascii="Times New Roman" w:hAnsi="Times New Roman"/>
          <w:sz w:val="28"/>
          <w:szCs w:val="28"/>
        </w:rPr>
        <w:t xml:space="preserve">единая </w:t>
      </w:r>
      <w:r w:rsidR="00676F0B" w:rsidRPr="00CC4337">
        <w:rPr>
          <w:rFonts w:ascii="Times New Roman" w:hAnsi="Times New Roman"/>
          <w:sz w:val="28"/>
          <w:szCs w:val="28"/>
        </w:rPr>
        <w:t>полевая</w:t>
      </w:r>
      <w:r w:rsidR="00920155">
        <w:rPr>
          <w:rFonts w:ascii="Times New Roman" w:hAnsi="Times New Roman"/>
          <w:sz w:val="28"/>
          <w:szCs w:val="28"/>
        </w:rPr>
        <w:t xml:space="preserve"> </w:t>
      </w:r>
      <w:r w:rsidR="00676F0B" w:rsidRPr="00CC4337">
        <w:rPr>
          <w:rFonts w:ascii="Times New Roman" w:hAnsi="Times New Roman"/>
          <w:sz w:val="28"/>
          <w:szCs w:val="28"/>
        </w:rPr>
        <w:t xml:space="preserve">с длинным рукавом, </w:t>
      </w:r>
      <w:r w:rsidR="00726C05" w:rsidRPr="00CC4337">
        <w:rPr>
          <w:rFonts w:ascii="Times New Roman" w:hAnsi="Times New Roman"/>
          <w:sz w:val="28"/>
          <w:szCs w:val="28"/>
        </w:rPr>
        <w:t>головной убор</w:t>
      </w:r>
      <w:r w:rsidR="00726C05">
        <w:rPr>
          <w:rFonts w:ascii="Times New Roman" w:hAnsi="Times New Roman"/>
          <w:sz w:val="28"/>
          <w:szCs w:val="28"/>
        </w:rPr>
        <w:t>, обувь военного образца с высокими берцами.</w:t>
      </w:r>
      <w:r w:rsidR="002500B9" w:rsidRPr="00CC4337">
        <w:rPr>
          <w:rFonts w:ascii="Times New Roman" w:hAnsi="Times New Roman"/>
          <w:sz w:val="28"/>
          <w:szCs w:val="28"/>
        </w:rPr>
        <w:t xml:space="preserve"> Снаряжение:</w:t>
      </w:r>
      <w:r w:rsidR="00920155">
        <w:rPr>
          <w:rFonts w:ascii="Times New Roman" w:hAnsi="Times New Roman"/>
          <w:sz w:val="28"/>
          <w:szCs w:val="28"/>
        </w:rPr>
        <w:t xml:space="preserve"> </w:t>
      </w:r>
      <w:r w:rsidR="00726C05">
        <w:rPr>
          <w:rFonts w:ascii="Times New Roman" w:hAnsi="Times New Roman"/>
          <w:sz w:val="28"/>
          <w:szCs w:val="28"/>
        </w:rPr>
        <w:t>противогаз</w:t>
      </w:r>
      <w:r w:rsidR="001357C7">
        <w:rPr>
          <w:rFonts w:ascii="Times New Roman" w:hAnsi="Times New Roman"/>
          <w:sz w:val="28"/>
          <w:szCs w:val="28"/>
        </w:rPr>
        <w:t>ы</w:t>
      </w:r>
      <w:r w:rsidR="00CA1214">
        <w:rPr>
          <w:rFonts w:ascii="Times New Roman" w:hAnsi="Times New Roman"/>
          <w:sz w:val="28"/>
          <w:szCs w:val="28"/>
        </w:rPr>
        <w:t xml:space="preserve">, </w:t>
      </w:r>
      <w:r w:rsidR="00676F0B" w:rsidRPr="00CC4337">
        <w:rPr>
          <w:rFonts w:ascii="Times New Roman" w:hAnsi="Times New Roman"/>
          <w:sz w:val="28"/>
          <w:szCs w:val="28"/>
        </w:rPr>
        <w:t>аптечка</w:t>
      </w:r>
      <w:r w:rsidR="009F6BE7">
        <w:rPr>
          <w:rFonts w:ascii="Times New Roman" w:hAnsi="Times New Roman"/>
          <w:sz w:val="28"/>
          <w:szCs w:val="28"/>
        </w:rPr>
        <w:t xml:space="preserve"> </w:t>
      </w:r>
      <w:r w:rsidR="00D46F77" w:rsidRPr="00CC4337">
        <w:rPr>
          <w:rFonts w:ascii="Times New Roman" w:hAnsi="Times New Roman"/>
          <w:sz w:val="28"/>
          <w:szCs w:val="28"/>
        </w:rPr>
        <w:t xml:space="preserve">(Приложение 4) </w:t>
      </w:r>
      <w:r w:rsidR="002500B9" w:rsidRPr="00CC4337">
        <w:rPr>
          <w:rFonts w:ascii="Times New Roman" w:hAnsi="Times New Roman"/>
          <w:sz w:val="28"/>
          <w:szCs w:val="28"/>
        </w:rPr>
        <w:t>- у одного из участников</w:t>
      </w:r>
      <w:r w:rsidR="00D46F77" w:rsidRPr="00CC4337">
        <w:rPr>
          <w:rFonts w:ascii="Times New Roman" w:hAnsi="Times New Roman"/>
          <w:sz w:val="28"/>
          <w:szCs w:val="28"/>
        </w:rPr>
        <w:t xml:space="preserve"> команды</w:t>
      </w:r>
      <w:r w:rsidR="002500B9" w:rsidRPr="00CC4337">
        <w:rPr>
          <w:rFonts w:ascii="Times New Roman" w:hAnsi="Times New Roman"/>
          <w:sz w:val="28"/>
          <w:szCs w:val="28"/>
        </w:rPr>
        <w:t>.</w:t>
      </w:r>
    </w:p>
    <w:p w:rsidR="00726C05" w:rsidRDefault="00726C05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Оргкомитета финала Игры</w:t>
      </w:r>
      <w:r w:rsidR="00CA1214">
        <w:rPr>
          <w:rFonts w:ascii="Times New Roman" w:hAnsi="Times New Roman"/>
          <w:sz w:val="28"/>
          <w:szCs w:val="28"/>
        </w:rPr>
        <w:t>, участники проходят этапы с макетами АК.</w:t>
      </w:r>
      <w:r w:rsidR="00757B93">
        <w:rPr>
          <w:rFonts w:ascii="Times New Roman" w:hAnsi="Times New Roman"/>
          <w:sz w:val="28"/>
          <w:szCs w:val="28"/>
        </w:rPr>
        <w:t xml:space="preserve"> Команда начинает работу на каждом из этапов </w:t>
      </w:r>
      <w:r w:rsidR="00134F94">
        <w:rPr>
          <w:rFonts w:ascii="Times New Roman" w:hAnsi="Times New Roman"/>
          <w:sz w:val="28"/>
          <w:szCs w:val="28"/>
        </w:rPr>
        <w:t>в полном составе</w:t>
      </w:r>
      <w:r w:rsidR="00757B93">
        <w:rPr>
          <w:rFonts w:ascii="Times New Roman" w:hAnsi="Times New Roman"/>
          <w:sz w:val="28"/>
          <w:szCs w:val="28"/>
        </w:rPr>
        <w:t>.</w:t>
      </w:r>
    </w:p>
    <w:p w:rsidR="009873DF" w:rsidRPr="00CC4337" w:rsidRDefault="00B65790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прибытию отделения </w:t>
      </w:r>
      <w:r w:rsidR="009873DF">
        <w:rPr>
          <w:rFonts w:ascii="Times New Roman" w:hAnsi="Times New Roman"/>
          <w:sz w:val="28"/>
          <w:szCs w:val="28"/>
        </w:rPr>
        <w:t xml:space="preserve">на этап, судья этапа в течение </w:t>
      </w:r>
      <w:r w:rsidR="009873DF" w:rsidRPr="009873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±</w:t>
      </w:r>
      <w:r w:rsidR="009873DF">
        <w:rPr>
          <w:rFonts w:ascii="Times New Roman" w:hAnsi="Times New Roman"/>
          <w:sz w:val="28"/>
          <w:szCs w:val="28"/>
        </w:rPr>
        <w:t xml:space="preserve"> 30 секунд доводит до команды боевую задачу и условия про</w:t>
      </w:r>
      <w:r>
        <w:rPr>
          <w:rFonts w:ascii="Times New Roman" w:hAnsi="Times New Roman"/>
          <w:sz w:val="28"/>
          <w:szCs w:val="28"/>
        </w:rPr>
        <w:t>хождения</w:t>
      </w:r>
      <w:r w:rsidR="009873DF">
        <w:rPr>
          <w:rFonts w:ascii="Times New Roman" w:hAnsi="Times New Roman"/>
          <w:sz w:val="28"/>
          <w:szCs w:val="28"/>
        </w:rPr>
        <w:t>, а также, при наличии, контрольное время</w:t>
      </w:r>
      <w:r>
        <w:rPr>
          <w:rFonts w:ascii="Times New Roman" w:hAnsi="Times New Roman"/>
          <w:sz w:val="28"/>
          <w:szCs w:val="28"/>
        </w:rPr>
        <w:t xml:space="preserve"> (КВ) этапа</w:t>
      </w:r>
      <w:r w:rsidR="009873DF">
        <w:rPr>
          <w:rFonts w:ascii="Times New Roman" w:hAnsi="Times New Roman"/>
          <w:sz w:val="28"/>
          <w:szCs w:val="28"/>
        </w:rPr>
        <w:t>, штрафное время и т.д.</w:t>
      </w:r>
      <w:r w:rsidR="000753C1">
        <w:rPr>
          <w:rFonts w:ascii="Times New Roman" w:hAnsi="Times New Roman"/>
          <w:sz w:val="28"/>
          <w:szCs w:val="28"/>
        </w:rPr>
        <w:t xml:space="preserve"> Контрольное время начинается после соответствующей команды судьи.</w:t>
      </w:r>
    </w:p>
    <w:p w:rsidR="002500B9" w:rsidRPr="00CC4337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C4337">
        <w:rPr>
          <w:rFonts w:ascii="Times New Roman" w:hAnsi="Times New Roman"/>
          <w:sz w:val="28"/>
          <w:szCs w:val="28"/>
          <w:u w:val="single"/>
        </w:rPr>
        <w:t>1 этап: Постановка задачи.</w:t>
      </w:r>
    </w:p>
    <w:p w:rsidR="002500B9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Команде ставится определённая </w:t>
      </w:r>
      <w:r w:rsidR="00A34F7D">
        <w:rPr>
          <w:rFonts w:ascii="Times New Roman" w:hAnsi="Times New Roman"/>
          <w:sz w:val="28"/>
          <w:szCs w:val="28"/>
        </w:rPr>
        <w:t xml:space="preserve">боевая </w:t>
      </w:r>
      <w:r w:rsidRPr="00CC4337">
        <w:rPr>
          <w:rFonts w:ascii="Times New Roman" w:hAnsi="Times New Roman"/>
          <w:sz w:val="28"/>
          <w:szCs w:val="28"/>
        </w:rPr>
        <w:t xml:space="preserve">задача </w:t>
      </w:r>
      <w:r w:rsidR="00252035">
        <w:rPr>
          <w:rFonts w:ascii="Times New Roman" w:hAnsi="Times New Roman"/>
          <w:sz w:val="28"/>
          <w:szCs w:val="28"/>
        </w:rPr>
        <w:t xml:space="preserve">(легенда тактической игры) </w:t>
      </w:r>
      <w:r w:rsidRPr="00CC4337">
        <w:rPr>
          <w:rFonts w:ascii="Times New Roman" w:hAnsi="Times New Roman"/>
          <w:sz w:val="28"/>
          <w:szCs w:val="28"/>
        </w:rPr>
        <w:t>и выдаётся маршрутный лист.</w:t>
      </w:r>
      <w:r w:rsidR="00252035">
        <w:rPr>
          <w:rFonts w:ascii="Times New Roman" w:hAnsi="Times New Roman"/>
          <w:sz w:val="28"/>
          <w:szCs w:val="28"/>
        </w:rPr>
        <w:t xml:space="preserve"> После </w:t>
      </w:r>
      <w:r w:rsidR="0086519F">
        <w:rPr>
          <w:rFonts w:ascii="Times New Roman" w:hAnsi="Times New Roman"/>
          <w:sz w:val="28"/>
          <w:szCs w:val="28"/>
        </w:rPr>
        <w:t xml:space="preserve">того, как старший судья тактической игры командует </w:t>
      </w:r>
      <w:r w:rsidR="00252035">
        <w:rPr>
          <w:rFonts w:ascii="Times New Roman" w:hAnsi="Times New Roman"/>
          <w:sz w:val="28"/>
          <w:szCs w:val="28"/>
        </w:rPr>
        <w:t>«Марш!», участники начинают движение к следующему этапу.</w:t>
      </w:r>
    </w:p>
    <w:p w:rsidR="00F57A1D" w:rsidRPr="00CC4337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Стрельба.</w:t>
      </w:r>
    </w:p>
    <w:p w:rsidR="00F57A1D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Задача: </w:t>
      </w:r>
      <w:r>
        <w:rPr>
          <w:rFonts w:ascii="Times New Roman" w:hAnsi="Times New Roman"/>
          <w:sz w:val="28"/>
          <w:szCs w:val="28"/>
        </w:rPr>
        <w:t xml:space="preserve">отделению из пневматических винтовок </w:t>
      </w:r>
      <w:r w:rsidRPr="00CC433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поразить обозначенные цели с расстояния 10-20 метров</w:t>
      </w:r>
      <w:r w:rsidRPr="00CC4337">
        <w:rPr>
          <w:rFonts w:ascii="Times New Roman" w:hAnsi="Times New Roman"/>
          <w:sz w:val="28"/>
          <w:szCs w:val="28"/>
        </w:rPr>
        <w:t>. Каждый участник производ</w:t>
      </w:r>
      <w:r>
        <w:rPr>
          <w:rFonts w:ascii="Times New Roman" w:hAnsi="Times New Roman"/>
          <w:sz w:val="28"/>
          <w:szCs w:val="28"/>
        </w:rPr>
        <w:t>ит 5 выстрелов (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пробных)</w:t>
      </w:r>
      <w:r w:rsidRPr="00CC43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Стрельба производится с положений «стоя», «с колена» и «лёжа». Положения для стрельбы меняются по команде судьи. </w:t>
      </w:r>
    </w:p>
    <w:p w:rsidR="00F57A1D" w:rsidRPr="00FF7608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вся команда.</w:t>
      </w:r>
    </w:p>
    <w:p w:rsidR="00F57A1D" w:rsidRPr="00CC4337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участники команды не смогли поразить цели, отделению выставляется штрафное время – 15 секунд за каждую не поражённую цель, которое добавляется к итоговому времени прохождения дистанции.</w:t>
      </w:r>
    </w:p>
    <w:p w:rsidR="00F57A1D" w:rsidRPr="00CC4337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Пре</w:t>
      </w:r>
      <w:r>
        <w:rPr>
          <w:rFonts w:ascii="Times New Roman" w:hAnsi="Times New Roman"/>
          <w:sz w:val="28"/>
          <w:szCs w:val="28"/>
          <w:u w:val="single"/>
        </w:rPr>
        <w:t>одоление препятствия</w:t>
      </w:r>
      <w:r w:rsidRPr="00CC4337">
        <w:rPr>
          <w:rFonts w:ascii="Times New Roman" w:hAnsi="Times New Roman"/>
          <w:sz w:val="28"/>
          <w:szCs w:val="28"/>
          <w:u w:val="single"/>
        </w:rPr>
        <w:t>.</w:t>
      </w:r>
    </w:p>
    <w:p w:rsidR="00F57A1D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Отделению</w:t>
      </w:r>
      <w:r w:rsidRPr="00CC4337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 xml:space="preserve">друг за другом правильно </w:t>
      </w:r>
      <w:r w:rsidRPr="00CC4337">
        <w:rPr>
          <w:rFonts w:ascii="Times New Roman" w:hAnsi="Times New Roman"/>
          <w:sz w:val="28"/>
          <w:szCs w:val="28"/>
        </w:rPr>
        <w:t>преодолеть искусственные или естественные препятствия. Правила преодоления препятствий озвучиваются судьёй на этапе.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 w:rsidRPr="00784108">
        <w:rPr>
          <w:rFonts w:ascii="Times New Roman" w:hAnsi="Times New Roman"/>
          <w:sz w:val="28"/>
          <w:szCs w:val="28"/>
        </w:rPr>
        <w:t xml:space="preserve"> вся команда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4108">
        <w:rPr>
          <w:rFonts w:ascii="Times New Roman" w:hAnsi="Times New Roman"/>
          <w:sz w:val="28"/>
          <w:szCs w:val="28"/>
        </w:rPr>
        <w:t xml:space="preserve">КВ этапа: </w:t>
      </w:r>
      <w:r>
        <w:rPr>
          <w:rFonts w:ascii="Times New Roman" w:hAnsi="Times New Roman"/>
          <w:sz w:val="28"/>
          <w:szCs w:val="28"/>
        </w:rPr>
        <w:t xml:space="preserve">6 минут. Если </w:t>
      </w:r>
      <w:r>
        <w:rPr>
          <w:rFonts w:ascii="Times New Roman" w:hAnsi="Times New Roman"/>
          <w:sz w:val="28"/>
          <w:szCs w:val="28"/>
        </w:rPr>
        <w:lastRenderedPageBreak/>
        <w:t>отделение не укладывается в КВ, команде выставляется штрафное время – 30 секунд, которое добавляется к итоговому времени прохождения дистанции.</w:t>
      </w:r>
    </w:p>
    <w:p w:rsidR="00F57A1D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этап: Топография.</w:t>
      </w:r>
    </w:p>
    <w:p w:rsidR="00F57A1D" w:rsidRDefault="00F57A1D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3D5E53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3D5E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3D5E53">
        <w:rPr>
          <w:rFonts w:ascii="Times New Roman" w:hAnsi="Times New Roman"/>
          <w:sz w:val="28"/>
          <w:szCs w:val="28"/>
        </w:rPr>
        <w:t xml:space="preserve">: </w:t>
      </w:r>
    </w:p>
    <w:p w:rsidR="003D5E53" w:rsidRDefault="003D5E53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определению ширины реки;</w:t>
      </w:r>
    </w:p>
    <w:p w:rsidR="003D5E53" w:rsidRDefault="003D5E53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-расстоянию до объекта; </w:t>
      </w:r>
    </w:p>
    <w:p w:rsidR="003D5E53" w:rsidRDefault="003D5E53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-азимут;</w:t>
      </w:r>
    </w:p>
    <w:p w:rsidR="003D5E53" w:rsidRDefault="003D5E53" w:rsidP="003D5E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-распознавание топографических знаков;</w:t>
      </w:r>
    </w:p>
    <w:p w:rsidR="003D5E53" w:rsidRDefault="003D5E53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-высоты объекта;</w:t>
      </w:r>
    </w:p>
    <w:p w:rsidR="003D5E53" w:rsidRPr="00F57A1D" w:rsidRDefault="003D5E53" w:rsidP="00F57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вся команды, контрольное время 5 минут. За каждую нерешенную (решенную неверно) задачу команда получает штраф 30 секунд</w:t>
      </w:r>
    </w:p>
    <w:p w:rsidR="003D5E53" w:rsidRDefault="003D5E53" w:rsidP="003D5E5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Зона заражения.</w:t>
      </w:r>
    </w:p>
    <w:p w:rsidR="003D5E53" w:rsidRDefault="003D5E53" w:rsidP="003D5E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надевае</w:t>
      </w:r>
      <w:r w:rsidRPr="00CC4337">
        <w:rPr>
          <w:rFonts w:ascii="Times New Roman" w:hAnsi="Times New Roman"/>
          <w:sz w:val="28"/>
          <w:szCs w:val="28"/>
        </w:rPr>
        <w:t xml:space="preserve">т противогазы и ОЗК, </w:t>
      </w:r>
      <w:r>
        <w:rPr>
          <w:rFonts w:ascii="Times New Roman" w:hAnsi="Times New Roman"/>
          <w:sz w:val="28"/>
          <w:szCs w:val="28"/>
        </w:rPr>
        <w:t>и преодолевае</w:t>
      </w:r>
      <w:r w:rsidRPr="00CC43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зону заражения (20-3</w:t>
      </w:r>
      <w:r w:rsidRPr="00CC4337">
        <w:rPr>
          <w:rFonts w:ascii="Times New Roman" w:hAnsi="Times New Roman"/>
          <w:sz w:val="28"/>
          <w:szCs w:val="28"/>
        </w:rPr>
        <w:t>0 метров)</w:t>
      </w:r>
      <w:r>
        <w:rPr>
          <w:rFonts w:ascii="Times New Roman" w:hAnsi="Times New Roman"/>
          <w:sz w:val="28"/>
          <w:szCs w:val="28"/>
        </w:rPr>
        <w:t>.</w:t>
      </w:r>
      <w:r w:rsidRPr="00CC4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Преодоление зоны заражения отделением начинается только по команде судьи, в случае правильного</w:t>
      </w:r>
      <w:r w:rsidRPr="00CC4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надевания средств индивидуальной защиты (далее -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  <w:r w:rsidRPr="00CC4337">
        <w:rPr>
          <w:rFonts w:ascii="Times New Roman" w:hAnsi="Times New Roman"/>
          <w:sz w:val="28"/>
          <w:szCs w:val="28"/>
        </w:rPr>
        <w:t xml:space="preserve">Тем участникам команды, которые надели </w:t>
      </w:r>
      <w:r>
        <w:rPr>
          <w:rFonts w:ascii="Times New Roman" w:hAnsi="Times New Roman"/>
          <w:sz w:val="28"/>
          <w:szCs w:val="28"/>
        </w:rPr>
        <w:t xml:space="preserve">СИЗ </w:t>
      </w:r>
      <w:r w:rsidRPr="00CC4337">
        <w:rPr>
          <w:rFonts w:ascii="Times New Roman" w:hAnsi="Times New Roman"/>
          <w:sz w:val="28"/>
          <w:szCs w:val="28"/>
        </w:rPr>
        <w:t>раньше других, разрешается помочь над</w:t>
      </w:r>
      <w:r>
        <w:rPr>
          <w:rFonts w:ascii="Times New Roman" w:hAnsi="Times New Roman"/>
          <w:sz w:val="28"/>
          <w:szCs w:val="28"/>
        </w:rPr>
        <w:t>еть СИЗ другим участникам</w:t>
      </w:r>
      <w:r w:rsidRPr="00CC4337">
        <w:rPr>
          <w:rFonts w:ascii="Times New Roman" w:hAnsi="Times New Roman"/>
          <w:sz w:val="28"/>
          <w:szCs w:val="28"/>
        </w:rPr>
        <w:t>.</w:t>
      </w:r>
    </w:p>
    <w:p w:rsidR="003D5E53" w:rsidRPr="00B65790" w:rsidRDefault="003D5E53" w:rsidP="003D5E5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 w:rsidRPr="00784108">
        <w:rPr>
          <w:rFonts w:ascii="Times New Roman" w:hAnsi="Times New Roman"/>
          <w:sz w:val="28"/>
          <w:szCs w:val="28"/>
        </w:rPr>
        <w:t xml:space="preserve"> вся команда</w:t>
      </w:r>
      <w:r>
        <w:rPr>
          <w:rFonts w:ascii="Times New Roman" w:hAnsi="Times New Roman"/>
          <w:sz w:val="28"/>
          <w:szCs w:val="28"/>
        </w:rPr>
        <w:t>. КВ</w:t>
      </w:r>
      <w:r w:rsidRPr="00784108">
        <w:rPr>
          <w:rFonts w:ascii="Times New Roman" w:hAnsi="Times New Roman"/>
          <w:sz w:val="28"/>
          <w:szCs w:val="28"/>
        </w:rPr>
        <w:t xml:space="preserve"> этапа: </w:t>
      </w:r>
      <w:r>
        <w:rPr>
          <w:rFonts w:ascii="Times New Roman" w:hAnsi="Times New Roman"/>
          <w:sz w:val="28"/>
          <w:szCs w:val="28"/>
        </w:rPr>
        <w:t>7 минут.</w:t>
      </w:r>
    </w:p>
    <w:p w:rsidR="003D5E53" w:rsidRDefault="003D5E53" w:rsidP="003D5E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отделение не укладывается в КВ, ей выставляется штрафное время –1 минута, которое добавляется к итоговому времени прохождения дистанции.</w:t>
      </w:r>
    </w:p>
    <w:p w:rsidR="003D5E53" w:rsidRPr="00BB7DBF" w:rsidRDefault="003D5E53" w:rsidP="003D5E5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 э</w:t>
      </w:r>
      <w:r w:rsidRPr="00BB7DBF">
        <w:rPr>
          <w:rFonts w:ascii="Times New Roman" w:hAnsi="Times New Roman"/>
          <w:sz w:val="28"/>
          <w:szCs w:val="28"/>
          <w:u w:val="single"/>
        </w:rPr>
        <w:t>тап: Разборка - сборка АКМ.</w:t>
      </w:r>
    </w:p>
    <w:p w:rsidR="003D5E53" w:rsidRPr="00CC4337" w:rsidRDefault="003D5E53" w:rsidP="003D5E53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C4337">
        <w:rPr>
          <w:rFonts w:ascii="Times New Roman" w:hAnsi="Times New Roman"/>
          <w:spacing w:val="-1"/>
          <w:sz w:val="28"/>
          <w:szCs w:val="28"/>
        </w:rPr>
        <w:t>Участвует вся команда. Форма одежды военная (полевая).</w:t>
      </w:r>
    </w:p>
    <w:p w:rsidR="003D5E53" w:rsidRPr="00CC4337" w:rsidRDefault="003D5E53" w:rsidP="003D5E53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C4337">
        <w:rPr>
          <w:rFonts w:ascii="Times New Roman" w:hAnsi="Times New Roman"/>
          <w:spacing w:val="-1"/>
          <w:sz w:val="28"/>
          <w:szCs w:val="28"/>
        </w:rPr>
        <w:t xml:space="preserve">Каждому участнику фиксируется время </w:t>
      </w:r>
      <w:r w:rsidRPr="00CC4337">
        <w:rPr>
          <w:rFonts w:ascii="Times New Roman" w:hAnsi="Times New Roman"/>
          <w:sz w:val="28"/>
          <w:szCs w:val="28"/>
        </w:rPr>
        <w:t xml:space="preserve">разборки и сборки </w:t>
      </w:r>
      <w:r w:rsidRPr="00CC4337">
        <w:rPr>
          <w:rFonts w:ascii="Times New Roman" w:hAnsi="Times New Roman"/>
          <w:spacing w:val="-1"/>
          <w:sz w:val="28"/>
          <w:szCs w:val="28"/>
        </w:rPr>
        <w:t>автомата.</w:t>
      </w:r>
    </w:p>
    <w:p w:rsidR="003D5E53" w:rsidRDefault="003D5E53" w:rsidP="003D5E53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337">
        <w:rPr>
          <w:rFonts w:ascii="Times New Roman" w:hAnsi="Times New Roman"/>
          <w:spacing w:val="-1"/>
          <w:sz w:val="28"/>
          <w:szCs w:val="28"/>
        </w:rPr>
        <w:t xml:space="preserve">Порядок </w:t>
      </w:r>
      <w:r>
        <w:rPr>
          <w:rFonts w:ascii="Times New Roman" w:hAnsi="Times New Roman"/>
          <w:spacing w:val="-1"/>
          <w:sz w:val="28"/>
          <w:szCs w:val="28"/>
        </w:rPr>
        <w:t xml:space="preserve">неполной </w:t>
      </w:r>
      <w:r w:rsidRPr="00CC4337">
        <w:rPr>
          <w:rFonts w:ascii="Times New Roman" w:hAnsi="Times New Roman"/>
          <w:spacing w:val="-1"/>
          <w:sz w:val="28"/>
          <w:szCs w:val="28"/>
        </w:rPr>
        <w:t>разборки: отделить магазин; проверить, нет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 xml:space="preserve"> ли патрона в патроннике (перевести переводчик вниз, отвести рукоятку затворной рамы назад, отпустить рукоятку, нажать на спусковой крючок с боевого взвода в положение автомата под углом 45-60 градусов от поверхности), вынуть пенал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из гнезда приклада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 xml:space="preserve">; отделить шомпол,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отделить 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 xml:space="preserve">крышку ствольной коробки,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отделить 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 xml:space="preserve">пружину возвратного механизма,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отделить 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 xml:space="preserve">затворную раму с затвором, отделить затвор от затворной рамы,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отделить 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>газовую трубку со ствольной накладкой.</w:t>
      </w:r>
    </w:p>
    <w:p w:rsidR="003D5E53" w:rsidRDefault="003D5E53" w:rsidP="003D5E53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Как только газовая трубка со ствольной накладкой касается поверхности -  начинается сборка автомата. </w:t>
      </w:r>
      <w:r>
        <w:rPr>
          <w:rFonts w:ascii="Times New Roman" w:hAnsi="Times New Roman"/>
          <w:spacing w:val="-1"/>
          <w:sz w:val="28"/>
          <w:szCs w:val="28"/>
        </w:rPr>
        <w:t>Порядок сборки, после неполной разборки</w:t>
      </w:r>
      <w:r w:rsidRPr="00CC4337">
        <w:rPr>
          <w:rFonts w:ascii="Times New Roman" w:hAnsi="Times New Roman"/>
          <w:spacing w:val="-1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газовую трубку со ствольной накладкой</w:t>
      </w:r>
      <w:r w:rsidRPr="00745893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затвор к затворной раме</w:t>
      </w:r>
      <w:r w:rsidRPr="00745893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затворную раму с затвором к ствольной коробке</w:t>
      </w:r>
      <w:r w:rsidRPr="00F808E8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возвратный механизм</w:t>
      </w:r>
      <w:r w:rsidRPr="00F808E8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крышку ствольной коробки</w:t>
      </w:r>
      <w:r w:rsidRPr="00F808E8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сделать контрольный спуск</w:t>
      </w:r>
      <w:r w:rsidRPr="00F808E8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поставить на предохранитель</w:t>
      </w:r>
      <w:r w:rsidRPr="00981CDF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шомпол</w:t>
      </w:r>
      <w:r w:rsidRPr="00F808E8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вложить пенал в гнездо приклада</w:t>
      </w:r>
      <w:r w:rsidRPr="00F808E8">
        <w:rPr>
          <w:rFonts w:ascii="Times New Roman" w:hAnsi="Times New Roman"/>
          <w:spacing w:val="-1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присоединить магазин к автомату.</w:t>
      </w:r>
    </w:p>
    <w:p w:rsidR="003D5E53" w:rsidRPr="00CC4337" w:rsidRDefault="00131622" w:rsidP="003D5E53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Команда получает штраф 1 минуту за каждое нарушение</w:t>
      </w:r>
      <w:r w:rsidR="003D5E53" w:rsidRPr="00CC4337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3D5E53" w:rsidRPr="00CC4337" w:rsidRDefault="003D5E53" w:rsidP="003D5E53">
      <w:pPr>
        <w:spacing w:after="0"/>
        <w:ind w:left="851" w:hanging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ab/>
        <w:t>порча и поломка автомата;</w:t>
      </w:r>
    </w:p>
    <w:p w:rsidR="003D5E53" w:rsidRPr="00CC4337" w:rsidRDefault="003D5E53" w:rsidP="003D5E53">
      <w:pPr>
        <w:spacing w:after="0"/>
        <w:ind w:left="851" w:hanging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причинение себе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явных </w:t>
      </w: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>телесных повреждений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D5E53" w:rsidRDefault="00131622" w:rsidP="003D5E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нарушения порядка разборки-сборки судья останавливает участника, возвращает части автомата в исходное положение и добивается правильного исполнения.</w:t>
      </w:r>
    </w:p>
    <w:p w:rsidR="00131622" w:rsidRPr="00BB7DBF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 э</w:t>
      </w:r>
      <w:r w:rsidRPr="00BB7DBF">
        <w:rPr>
          <w:rFonts w:ascii="Times New Roman" w:hAnsi="Times New Roman"/>
          <w:sz w:val="28"/>
          <w:szCs w:val="28"/>
          <w:u w:val="single"/>
        </w:rPr>
        <w:t>тап: Снаряжение магазина АКМ патронами.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Учебные патроны лежат россыпью. 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 команде судьи начинается снаряжение магазина 30 патронами. </w:t>
      </w:r>
    </w:p>
    <w:p w:rsidR="00131622" w:rsidRPr="001C74E3" w:rsidRDefault="00131622" w:rsidP="00131622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8</w:t>
      </w:r>
      <w:r w:rsidRPr="001C74E3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этап: Оказание первой доврачебной помощи и переноска пострадавшего.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Судья называет условно-полученную одним из участников команды травму. Условно – пострадавший участник ложится на носилки до окончания данного этапа. Участник санитар команды обязан оказать доврачебную медицинскую помощь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условно-пострадавшему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. После оказания помощи</w:t>
      </w:r>
      <w:r w:rsidRPr="00CA0EA5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необходимо переместить условно-пострадавшего в безопасное место на носилках.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Количество участников: вся команда. КВ этапа: 7 минут.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За каждую ошибку отделению выставляется штрафное время – 20 секунд</w:t>
      </w:r>
      <w:r w:rsidRPr="001C74E3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которое добавляется к итоговому времени прохождения дистанции. Если команда не укладывается в КВ</w:t>
      </w:r>
      <w:r w:rsidRPr="001C74E3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ей выставляется штрафное время – 30 секунд</w:t>
      </w:r>
      <w:r w:rsidRPr="001C74E3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которое добавляется к итоговому времени прохождения дистанции.</w:t>
      </w:r>
    </w:p>
    <w:p w:rsidR="00131622" w:rsidRPr="00CC4337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</w:t>
      </w:r>
      <w:r>
        <w:rPr>
          <w:rFonts w:ascii="Times New Roman" w:hAnsi="Times New Roman"/>
          <w:sz w:val="28"/>
          <w:szCs w:val="28"/>
          <w:u w:val="single"/>
        </w:rPr>
        <w:t>Метание ножа</w:t>
      </w:r>
      <w:r w:rsidRPr="00A34F7D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сапёрной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лопат</w:t>
      </w:r>
      <w:r>
        <w:rPr>
          <w:rFonts w:ascii="Times New Roman" w:hAnsi="Times New Roman"/>
          <w:sz w:val="28"/>
          <w:szCs w:val="28"/>
          <w:u w:val="single"/>
        </w:rPr>
        <w:t>ки</w:t>
      </w:r>
      <w:r w:rsidRPr="00CC4337">
        <w:rPr>
          <w:rFonts w:ascii="Times New Roman" w:hAnsi="Times New Roman"/>
          <w:sz w:val="28"/>
          <w:szCs w:val="28"/>
          <w:u w:val="single"/>
        </w:rPr>
        <w:t>.</w:t>
      </w:r>
    </w:p>
    <w:p w:rsidR="00131622" w:rsidRPr="00D0448D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Отделению необходимо поразить цель метанием ножа</w:t>
      </w:r>
      <w:r w:rsidRPr="0044332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сапёрной лопатки</w:t>
      </w:r>
      <w:r w:rsidRPr="00CC43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Метание </w:t>
      </w:r>
      <w:r w:rsidRPr="00CC4337">
        <w:rPr>
          <w:rFonts w:ascii="Times New Roman" w:hAnsi="Times New Roman"/>
          <w:sz w:val="28"/>
          <w:szCs w:val="28"/>
        </w:rPr>
        <w:t xml:space="preserve">производится с расстояния </w:t>
      </w:r>
      <w:r>
        <w:rPr>
          <w:rFonts w:ascii="Times New Roman" w:hAnsi="Times New Roman"/>
          <w:sz w:val="28"/>
          <w:szCs w:val="28"/>
        </w:rPr>
        <w:t>3</w:t>
      </w:r>
      <w:r w:rsidRPr="00CC4337">
        <w:rPr>
          <w:rFonts w:ascii="Times New Roman" w:hAnsi="Times New Roman"/>
          <w:sz w:val="28"/>
          <w:szCs w:val="28"/>
        </w:rPr>
        <w:t>-5 метров</w:t>
      </w:r>
      <w:r>
        <w:rPr>
          <w:rFonts w:ascii="Times New Roman" w:hAnsi="Times New Roman"/>
          <w:sz w:val="28"/>
          <w:szCs w:val="28"/>
        </w:rPr>
        <w:t xml:space="preserve"> до цели. Участнику предоставляется одна</w:t>
      </w:r>
      <w:r w:rsidRPr="00CC4337">
        <w:rPr>
          <w:rFonts w:ascii="Times New Roman" w:hAnsi="Times New Roman"/>
          <w:sz w:val="28"/>
          <w:szCs w:val="28"/>
        </w:rPr>
        <w:t xml:space="preserve"> попытка.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 w:rsidRPr="00784108">
        <w:rPr>
          <w:rFonts w:ascii="Times New Roman" w:hAnsi="Times New Roman"/>
          <w:sz w:val="28"/>
          <w:szCs w:val="28"/>
        </w:rPr>
        <w:t xml:space="preserve"> вся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каждое непопадание в цель, выставляется штрафное время – 10 секунд, которое добавляется к итоговому времени прохождения дистанции.</w:t>
      </w:r>
    </w:p>
    <w:p w:rsidR="00131622" w:rsidRPr="00CC4337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Метание гранат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CC4337">
        <w:rPr>
          <w:rFonts w:ascii="Times New Roman" w:hAnsi="Times New Roman"/>
          <w:sz w:val="28"/>
          <w:szCs w:val="28"/>
          <w:u w:val="single"/>
        </w:rPr>
        <w:t>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Метание гранаты на точность п</w:t>
      </w:r>
      <w:r>
        <w:rPr>
          <w:rFonts w:ascii="Times New Roman" w:hAnsi="Times New Roman"/>
          <w:sz w:val="28"/>
          <w:szCs w:val="28"/>
        </w:rPr>
        <w:t xml:space="preserve">роизводится в «окно», размером </w:t>
      </w:r>
      <w:r w:rsidRPr="00CC4337">
        <w:rPr>
          <w:rFonts w:ascii="Times New Roman" w:hAnsi="Times New Roman"/>
          <w:sz w:val="28"/>
          <w:szCs w:val="28"/>
        </w:rPr>
        <w:t>1</w:t>
      </w:r>
      <w:r w:rsidRPr="00CC4337">
        <w:rPr>
          <w:rFonts w:ascii="Times New Roman" w:hAnsi="Times New Roman"/>
          <w:sz w:val="28"/>
          <w:szCs w:val="28"/>
          <w:lang w:val="en-US"/>
        </w:rPr>
        <w:t>x</w:t>
      </w:r>
      <w:r w:rsidRPr="00CC4337">
        <w:rPr>
          <w:rFonts w:ascii="Times New Roman" w:hAnsi="Times New Roman"/>
          <w:sz w:val="28"/>
          <w:szCs w:val="28"/>
        </w:rPr>
        <w:t>1 м. на земле. Участникам предоставляется 3 попытки. Испытание проходит до первого попадания</w:t>
      </w:r>
      <w:r>
        <w:rPr>
          <w:rFonts w:ascii="Times New Roman" w:hAnsi="Times New Roman"/>
          <w:sz w:val="28"/>
          <w:szCs w:val="28"/>
        </w:rPr>
        <w:t xml:space="preserve"> гранаты в своё «окно» каждым из участников</w:t>
      </w:r>
      <w:r w:rsidRPr="00CC43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участник с 3х попыток не поразил цель, команде выставляется штрафное время – 30 секунд, которое добавляется к итоговому времени прохождения дистанции.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 человека.</w:t>
      </w:r>
    </w:p>
    <w:p w:rsidR="00131622" w:rsidRPr="00CC4337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Минное поле.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Отделению</w:t>
      </w:r>
      <w:r w:rsidRPr="00CC4337">
        <w:rPr>
          <w:rFonts w:ascii="Times New Roman" w:hAnsi="Times New Roman"/>
          <w:sz w:val="28"/>
          <w:szCs w:val="28"/>
        </w:rPr>
        <w:t xml:space="preserve"> необходимо с помощью средств обнаружения мин, обнаружить мины </w:t>
      </w:r>
      <w:r>
        <w:rPr>
          <w:rFonts w:ascii="Times New Roman" w:hAnsi="Times New Roman"/>
          <w:sz w:val="28"/>
          <w:szCs w:val="28"/>
        </w:rPr>
        <w:t>на обозначенном участке и выделить их указкой. В случае «подрыва» участника, команде добавляется штрафное время 30 секунд, и его место занимает следующий участник.</w:t>
      </w:r>
    </w:p>
    <w:p w:rsidR="00131622" w:rsidRPr="00057278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 человека. </w:t>
      </w:r>
      <w:r w:rsidRPr="00784108">
        <w:rPr>
          <w:rFonts w:ascii="Times New Roman" w:hAnsi="Times New Roman"/>
          <w:sz w:val="28"/>
          <w:szCs w:val="28"/>
        </w:rPr>
        <w:t xml:space="preserve">КВ этапа: </w:t>
      </w:r>
      <w:r>
        <w:rPr>
          <w:rFonts w:ascii="Times New Roman" w:hAnsi="Times New Roman"/>
          <w:sz w:val="28"/>
          <w:szCs w:val="28"/>
        </w:rPr>
        <w:t>6 минут.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Если команда не укладывается в КВ, ей выставляется штрафное время – 30 секунд за каждую не обнаруженную мину, которое добавляется к итоговому времени прохождения дистанции.</w:t>
      </w:r>
      <w:r w:rsidRPr="00BB7DB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1622" w:rsidRPr="00CC4337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12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Перемещение объекта</w:t>
      </w:r>
      <w:r w:rsidRPr="00CC4337">
        <w:rPr>
          <w:rFonts w:ascii="Times New Roman" w:hAnsi="Times New Roman"/>
          <w:sz w:val="28"/>
          <w:szCs w:val="28"/>
        </w:rPr>
        <w:t>.</w:t>
      </w:r>
    </w:p>
    <w:p w:rsidR="00131622" w:rsidRDefault="00131622" w:rsidP="001316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Участникам необходимо переместить объект </w:t>
      </w:r>
      <w:r>
        <w:rPr>
          <w:rFonts w:ascii="Times New Roman" w:hAnsi="Times New Roman"/>
          <w:sz w:val="28"/>
          <w:szCs w:val="28"/>
        </w:rPr>
        <w:t xml:space="preserve">или объекты </w:t>
      </w:r>
      <w:r w:rsidRPr="00CC4337">
        <w:rPr>
          <w:rFonts w:ascii="Times New Roman" w:hAnsi="Times New Roman"/>
          <w:sz w:val="28"/>
          <w:szCs w:val="28"/>
        </w:rPr>
        <w:t xml:space="preserve">из точки </w:t>
      </w:r>
      <w:r w:rsidRPr="00CC4337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в точку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, в соответствии с правилами, озвученными судьёй на этапе. Расстояние между точками до 100 </w:t>
      </w:r>
      <w:r w:rsidRPr="00CC4337">
        <w:rPr>
          <w:rFonts w:ascii="Times New Roman" w:hAnsi="Times New Roman"/>
          <w:sz w:val="28"/>
          <w:szCs w:val="28"/>
        </w:rPr>
        <w:t xml:space="preserve"> метров.</w:t>
      </w:r>
      <w:r>
        <w:rPr>
          <w:rFonts w:ascii="Times New Roman" w:hAnsi="Times New Roman"/>
          <w:sz w:val="28"/>
          <w:szCs w:val="28"/>
        </w:rPr>
        <w:t xml:space="preserve"> За каждую допущенную ошибку, отделению выставляется штрафное время – 20 секунд, которое добавляется к итоговому времени прохождения дистанции. </w:t>
      </w:r>
      <w:r w:rsidRPr="00784108">
        <w:rPr>
          <w:rFonts w:ascii="Times New Roman" w:hAnsi="Times New Roman"/>
          <w:sz w:val="28"/>
          <w:szCs w:val="28"/>
        </w:rPr>
        <w:t>Количество участников</w:t>
      </w:r>
      <w:r w:rsidRPr="00865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любое, по решению командира.</w:t>
      </w:r>
    </w:p>
    <w:p w:rsidR="00D37657" w:rsidRPr="00695A60" w:rsidRDefault="00D37657" w:rsidP="00D37657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 этап: </w:t>
      </w:r>
      <w:r w:rsidRPr="00695A60">
        <w:rPr>
          <w:rFonts w:ascii="Times New Roman" w:hAnsi="Times New Roman"/>
          <w:sz w:val="28"/>
          <w:szCs w:val="28"/>
          <w:u w:val="single"/>
        </w:rPr>
        <w:t xml:space="preserve">Бег </w:t>
      </w:r>
      <w:r>
        <w:rPr>
          <w:rFonts w:ascii="Times New Roman" w:hAnsi="Times New Roman"/>
          <w:sz w:val="28"/>
          <w:szCs w:val="28"/>
          <w:u w:val="single"/>
        </w:rPr>
        <w:t>в обмундировании и снаряжении.</w:t>
      </w:r>
    </w:p>
    <w:p w:rsidR="00D37657" w:rsidRPr="00CC4337" w:rsidRDefault="00D37657" w:rsidP="00D37657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pacing w:val="-1"/>
          <w:sz w:val="28"/>
          <w:szCs w:val="28"/>
        </w:rPr>
        <w:t>Бег в обмундировании и снаряжении. Участвует команда в полном составе.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4337">
        <w:rPr>
          <w:rFonts w:ascii="Times New Roman" w:hAnsi="Times New Roman"/>
          <w:spacing w:val="-1"/>
          <w:sz w:val="28"/>
          <w:szCs w:val="28"/>
        </w:rPr>
        <w:t xml:space="preserve">Форма одежды - </w:t>
      </w:r>
      <w:r w:rsidRPr="00CC4337">
        <w:rPr>
          <w:rFonts w:ascii="Times New Roman" w:hAnsi="Times New Roman"/>
          <w:sz w:val="28"/>
          <w:szCs w:val="28"/>
        </w:rPr>
        <w:t>полевая с длинным рукавом.</w:t>
      </w:r>
    </w:p>
    <w:p w:rsidR="00D37657" w:rsidRPr="00CC4337" w:rsidRDefault="00D37657" w:rsidP="00D37657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Участники</w:t>
      </w:r>
      <w:r w:rsidRPr="00CC4337">
        <w:rPr>
          <w:rFonts w:ascii="Times New Roman" w:hAnsi="Times New Roman"/>
          <w:spacing w:val="-1"/>
          <w:sz w:val="28"/>
          <w:szCs w:val="28"/>
        </w:rPr>
        <w:t xml:space="preserve"> надевают бронежилет и шлем; общий вес обмундирования </w:t>
      </w:r>
      <w:r>
        <w:rPr>
          <w:rFonts w:ascii="Times New Roman" w:hAnsi="Times New Roman"/>
          <w:spacing w:val="-1"/>
          <w:sz w:val="28"/>
          <w:szCs w:val="28"/>
        </w:rPr>
        <w:t>не более 20 кг</w:t>
      </w:r>
      <w:r w:rsidRPr="00CC4337">
        <w:rPr>
          <w:rFonts w:ascii="Times New Roman" w:hAnsi="Times New Roman"/>
          <w:spacing w:val="-1"/>
          <w:sz w:val="28"/>
          <w:szCs w:val="28"/>
        </w:rPr>
        <w:t xml:space="preserve">, обувь - </w:t>
      </w:r>
      <w:proofErr w:type="spellStart"/>
      <w:r w:rsidRPr="00CC4337">
        <w:rPr>
          <w:rFonts w:ascii="Times New Roman" w:hAnsi="Times New Roman"/>
          <w:spacing w:val="-1"/>
          <w:sz w:val="28"/>
          <w:szCs w:val="28"/>
        </w:rPr>
        <w:t>берцы</w:t>
      </w:r>
      <w:proofErr w:type="spellEnd"/>
      <w:r w:rsidRPr="00CC4337">
        <w:rPr>
          <w:rFonts w:ascii="Times New Roman" w:hAnsi="Times New Roman"/>
          <w:spacing w:val="-1"/>
          <w:sz w:val="28"/>
          <w:szCs w:val="28"/>
        </w:rPr>
        <w:t>;</w:t>
      </w:r>
    </w:p>
    <w:p w:rsidR="00D37657" w:rsidRDefault="00D37657" w:rsidP="00D37657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C4337">
        <w:rPr>
          <w:rFonts w:ascii="Times New Roman" w:hAnsi="Times New Roman"/>
          <w:spacing w:val="-1"/>
          <w:sz w:val="28"/>
          <w:szCs w:val="28"/>
        </w:rPr>
        <w:t>Бег проводится на травяном или земляном покрытии (в поле или на стадионе).</w:t>
      </w:r>
    </w:p>
    <w:p w:rsidR="00D37657" w:rsidRDefault="00D37657" w:rsidP="00D37657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>Подведение итогов: первенство командное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37657" w:rsidRPr="00CC4337" w:rsidRDefault="00D37657" w:rsidP="00D37657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C433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CC4337">
        <w:rPr>
          <w:rFonts w:ascii="Times New Roman" w:hAnsi="Times New Roman"/>
          <w:sz w:val="28"/>
          <w:szCs w:val="28"/>
          <w:u w:val="single"/>
        </w:rPr>
        <w:t xml:space="preserve"> этап: Захват объекта. Водружение знамени.</w:t>
      </w:r>
    </w:p>
    <w:p w:rsidR="00D37657" w:rsidRPr="00CC4337" w:rsidRDefault="00D37657" w:rsidP="00D37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Участникам команды необходимо пронести знамя </w:t>
      </w:r>
      <w:r>
        <w:rPr>
          <w:rFonts w:ascii="Times New Roman" w:hAnsi="Times New Roman"/>
          <w:sz w:val="28"/>
          <w:szCs w:val="28"/>
        </w:rPr>
        <w:t>(флаг) в развё</w:t>
      </w:r>
      <w:r w:rsidRPr="00CC4337">
        <w:rPr>
          <w:rFonts w:ascii="Times New Roman" w:hAnsi="Times New Roman"/>
          <w:sz w:val="28"/>
          <w:szCs w:val="28"/>
        </w:rPr>
        <w:t xml:space="preserve">рнутом виде до </w:t>
      </w:r>
      <w:r>
        <w:rPr>
          <w:rFonts w:ascii="Times New Roman" w:hAnsi="Times New Roman"/>
          <w:sz w:val="28"/>
          <w:szCs w:val="28"/>
        </w:rPr>
        <w:t>финиша</w:t>
      </w:r>
      <w:r w:rsidRPr="00CC4337">
        <w:rPr>
          <w:rFonts w:ascii="Times New Roman" w:hAnsi="Times New Roman"/>
          <w:sz w:val="28"/>
          <w:szCs w:val="28"/>
        </w:rPr>
        <w:t xml:space="preserve"> и водрузить его, тем самым обозначив захват объекта.</w:t>
      </w:r>
    </w:p>
    <w:p w:rsidR="00D37657" w:rsidRDefault="00D37657" w:rsidP="00D37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>Победит</w:t>
      </w:r>
      <w:r>
        <w:rPr>
          <w:rFonts w:ascii="Times New Roman" w:hAnsi="Times New Roman"/>
          <w:sz w:val="28"/>
          <w:szCs w:val="28"/>
        </w:rPr>
        <w:t>елем считается команда, выполнившая</w:t>
      </w:r>
      <w:r w:rsidRPr="00CC433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ставленную задачу </w:t>
      </w:r>
      <w:r w:rsidRPr="00CC4337">
        <w:rPr>
          <w:rFonts w:ascii="Times New Roman" w:hAnsi="Times New Roman"/>
          <w:sz w:val="28"/>
          <w:szCs w:val="28"/>
        </w:rPr>
        <w:t>за наименьшее время с учётом штрафн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C4337">
        <w:rPr>
          <w:rFonts w:ascii="Times New Roman" w:hAnsi="Times New Roman"/>
          <w:sz w:val="28"/>
          <w:szCs w:val="28"/>
        </w:rPr>
        <w:t xml:space="preserve">времени, начисляемого за ошибки </w:t>
      </w:r>
      <w:r>
        <w:rPr>
          <w:rFonts w:ascii="Times New Roman" w:hAnsi="Times New Roman"/>
          <w:sz w:val="28"/>
          <w:szCs w:val="28"/>
        </w:rPr>
        <w:t xml:space="preserve">или нарушения </w:t>
      </w:r>
      <w:r w:rsidRPr="00CC4337">
        <w:rPr>
          <w:rFonts w:ascii="Times New Roman" w:hAnsi="Times New Roman"/>
          <w:sz w:val="28"/>
          <w:szCs w:val="28"/>
        </w:rPr>
        <w:t>при прохождении этапов</w:t>
      </w:r>
      <w:r>
        <w:rPr>
          <w:rFonts w:ascii="Times New Roman" w:hAnsi="Times New Roman"/>
          <w:sz w:val="28"/>
          <w:szCs w:val="28"/>
        </w:rPr>
        <w:t>. В случае игнорирования одного или нескольких этапов, команде присуждается последнее место в рейтинге тактической игры «Дорога победителей». Отделение</w:t>
      </w:r>
      <w:r w:rsidRPr="000B484F">
        <w:rPr>
          <w:rFonts w:ascii="Times New Roman" w:hAnsi="Times New Roman"/>
          <w:sz w:val="28"/>
          <w:szCs w:val="28"/>
        </w:rPr>
        <w:t xml:space="preserve"> финиширует в полном составе с разрывом между </w:t>
      </w:r>
      <w:r>
        <w:rPr>
          <w:rFonts w:ascii="Times New Roman" w:hAnsi="Times New Roman"/>
          <w:sz w:val="28"/>
          <w:szCs w:val="28"/>
        </w:rPr>
        <w:t>первым</w:t>
      </w:r>
      <w:r w:rsidRPr="000B484F">
        <w:rPr>
          <w:rFonts w:ascii="Times New Roman" w:hAnsi="Times New Roman"/>
          <w:sz w:val="28"/>
          <w:szCs w:val="28"/>
        </w:rPr>
        <w:t xml:space="preserve"> и последним участн</w:t>
      </w:r>
      <w:r>
        <w:rPr>
          <w:rFonts w:ascii="Times New Roman" w:hAnsi="Times New Roman"/>
          <w:sz w:val="28"/>
          <w:szCs w:val="28"/>
        </w:rPr>
        <w:t>иками</w:t>
      </w:r>
      <w:r w:rsidRPr="000B484F">
        <w:rPr>
          <w:rFonts w:ascii="Times New Roman" w:hAnsi="Times New Roman"/>
          <w:sz w:val="28"/>
          <w:szCs w:val="28"/>
        </w:rPr>
        <w:t xml:space="preserve"> не более 30 м.</w:t>
      </w:r>
      <w:r>
        <w:rPr>
          <w:rFonts w:ascii="Times New Roman" w:hAnsi="Times New Roman"/>
          <w:sz w:val="28"/>
          <w:szCs w:val="28"/>
        </w:rPr>
        <w:t xml:space="preserve"> Как только финиширует последний участник, судья останавливает секундомер</w:t>
      </w:r>
      <w:r w:rsidRPr="000B484F">
        <w:rPr>
          <w:rFonts w:ascii="Times New Roman" w:hAnsi="Times New Roman"/>
          <w:sz w:val="28"/>
          <w:szCs w:val="28"/>
        </w:rPr>
        <w:t>.</w:t>
      </w:r>
    </w:p>
    <w:p w:rsidR="002500B9" w:rsidRPr="00CC4337" w:rsidRDefault="002500B9" w:rsidP="00D376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4337">
        <w:rPr>
          <w:rFonts w:ascii="Times New Roman" w:hAnsi="Times New Roman"/>
          <w:sz w:val="28"/>
          <w:szCs w:val="28"/>
        </w:rPr>
        <w:t xml:space="preserve">Указанные этапы в связи с особенностями </w:t>
      </w:r>
      <w:r w:rsidR="00543900" w:rsidRPr="00CC4337">
        <w:rPr>
          <w:rFonts w:ascii="Times New Roman" w:hAnsi="Times New Roman"/>
          <w:sz w:val="28"/>
          <w:szCs w:val="28"/>
        </w:rPr>
        <w:t xml:space="preserve">проведения </w:t>
      </w:r>
      <w:r w:rsidR="00860B2E" w:rsidRPr="00CC4337">
        <w:rPr>
          <w:rFonts w:ascii="Times New Roman" w:hAnsi="Times New Roman"/>
          <w:sz w:val="28"/>
          <w:szCs w:val="28"/>
        </w:rPr>
        <w:t xml:space="preserve">финала </w:t>
      </w:r>
      <w:r w:rsidR="00543900" w:rsidRPr="00CC4337">
        <w:rPr>
          <w:rFonts w:ascii="Times New Roman" w:hAnsi="Times New Roman"/>
          <w:sz w:val="28"/>
          <w:szCs w:val="28"/>
        </w:rPr>
        <w:t xml:space="preserve">Игры </w:t>
      </w:r>
      <w:r w:rsidRPr="00CC4337">
        <w:rPr>
          <w:rFonts w:ascii="Times New Roman" w:hAnsi="Times New Roman"/>
          <w:sz w:val="28"/>
          <w:szCs w:val="28"/>
        </w:rPr>
        <w:t xml:space="preserve">могут располагаться в любой последовательности. Оргкомитет </w:t>
      </w:r>
      <w:r w:rsidR="00B65790">
        <w:rPr>
          <w:rFonts w:ascii="Times New Roman" w:hAnsi="Times New Roman"/>
          <w:sz w:val="28"/>
          <w:szCs w:val="28"/>
        </w:rPr>
        <w:t>имеет</w:t>
      </w:r>
      <w:r w:rsidRPr="00CC4337">
        <w:rPr>
          <w:rFonts w:ascii="Times New Roman" w:hAnsi="Times New Roman"/>
          <w:sz w:val="28"/>
          <w:szCs w:val="28"/>
        </w:rPr>
        <w:t xml:space="preserve"> право добавлять,</w:t>
      </w:r>
      <w:r w:rsidR="00B65790">
        <w:rPr>
          <w:rFonts w:ascii="Times New Roman" w:hAnsi="Times New Roman"/>
          <w:sz w:val="28"/>
          <w:szCs w:val="28"/>
        </w:rPr>
        <w:t xml:space="preserve"> убирать или заменять </w:t>
      </w:r>
      <w:r w:rsidRPr="00CC4337">
        <w:rPr>
          <w:rFonts w:ascii="Times New Roman" w:hAnsi="Times New Roman"/>
          <w:sz w:val="28"/>
          <w:szCs w:val="28"/>
        </w:rPr>
        <w:t xml:space="preserve">этапы похожими или сходными </w:t>
      </w:r>
      <w:r w:rsidR="004D4D5F">
        <w:rPr>
          <w:rFonts w:ascii="Times New Roman" w:hAnsi="Times New Roman"/>
          <w:sz w:val="28"/>
          <w:szCs w:val="28"/>
        </w:rPr>
        <w:t xml:space="preserve">по </w:t>
      </w:r>
      <w:r w:rsidR="00543900" w:rsidRPr="00CC4337">
        <w:rPr>
          <w:rFonts w:ascii="Times New Roman" w:hAnsi="Times New Roman"/>
          <w:sz w:val="28"/>
          <w:szCs w:val="28"/>
        </w:rPr>
        <w:t>смыслу и задачам</w:t>
      </w:r>
      <w:r w:rsidR="009A4ED2" w:rsidRPr="00CC4337">
        <w:rPr>
          <w:rFonts w:ascii="Times New Roman" w:hAnsi="Times New Roman"/>
          <w:sz w:val="28"/>
          <w:szCs w:val="28"/>
        </w:rPr>
        <w:t>.</w:t>
      </w:r>
    </w:p>
    <w:p w:rsidR="00860B2E" w:rsidRDefault="000A47BC" w:rsidP="00B65790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C4337">
        <w:rPr>
          <w:rFonts w:ascii="Times New Roman" w:hAnsi="Times New Roman"/>
          <w:color w:val="000000"/>
          <w:spacing w:val="-1"/>
          <w:sz w:val="28"/>
          <w:szCs w:val="28"/>
        </w:rPr>
        <w:t>Подведение итогов: первенство командное.</w:t>
      </w:r>
    </w:p>
    <w:p w:rsidR="000C7102" w:rsidRDefault="000C7102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6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БЛОК</w:t>
      </w: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ИСТОРИЧЕСКИЙ</w:t>
      </w:r>
    </w:p>
    <w:p w:rsidR="002500B9" w:rsidRPr="00695A60" w:rsidRDefault="009F5722" w:rsidP="00E46A9A">
      <w:pPr>
        <w:pStyle w:val="8"/>
        <w:numPr>
          <w:ilvl w:val="0"/>
          <w:numId w:val="31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695A60">
        <w:rPr>
          <w:sz w:val="28"/>
          <w:szCs w:val="28"/>
        </w:rPr>
        <w:t>Интеллектуальный к</w:t>
      </w:r>
      <w:r w:rsidR="002500B9" w:rsidRPr="00695A60">
        <w:rPr>
          <w:sz w:val="28"/>
          <w:szCs w:val="28"/>
        </w:rPr>
        <w:t>онкурс «</w:t>
      </w:r>
      <w:r w:rsidR="00695A60" w:rsidRPr="00695A60">
        <w:rPr>
          <w:sz w:val="28"/>
          <w:szCs w:val="28"/>
        </w:rPr>
        <w:t>Ратные страницы истории отечества</w:t>
      </w:r>
      <w:r w:rsidR="002500B9" w:rsidRPr="00695A60">
        <w:rPr>
          <w:sz w:val="28"/>
          <w:szCs w:val="28"/>
        </w:rPr>
        <w:t>»</w:t>
      </w:r>
      <w:r w:rsidR="00A073CC" w:rsidRPr="00695A60">
        <w:rPr>
          <w:sz w:val="28"/>
          <w:szCs w:val="28"/>
        </w:rPr>
        <w:t>.</w:t>
      </w:r>
    </w:p>
    <w:p w:rsidR="002500B9" w:rsidRPr="00695A60" w:rsidRDefault="00D37657" w:rsidP="002500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участвуют вся</w:t>
      </w:r>
      <w:r w:rsidR="002500B9" w:rsidRPr="0069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команда</w:t>
      </w:r>
      <w:r w:rsidR="002500B9" w:rsidRPr="00695A60">
        <w:rPr>
          <w:rFonts w:ascii="Times New Roman" w:hAnsi="Times New Roman"/>
          <w:sz w:val="28"/>
          <w:szCs w:val="28"/>
        </w:rPr>
        <w:t xml:space="preserve">. Конкурс проводится методом тестирования. Для тестирования оборудуются 10 рабочих мест - по количеству </w:t>
      </w:r>
      <w:r>
        <w:rPr>
          <w:rFonts w:ascii="Times New Roman" w:hAnsi="Times New Roman"/>
          <w:sz w:val="28"/>
          <w:szCs w:val="28"/>
        </w:rPr>
        <w:t>участников</w:t>
      </w:r>
      <w:r w:rsidR="002500B9" w:rsidRPr="00695A60">
        <w:rPr>
          <w:rFonts w:ascii="Times New Roman" w:hAnsi="Times New Roman"/>
          <w:sz w:val="28"/>
          <w:szCs w:val="28"/>
        </w:rPr>
        <w:t xml:space="preserve"> команды.</w:t>
      </w:r>
    </w:p>
    <w:p w:rsidR="002500B9" w:rsidRPr="00695A60" w:rsidRDefault="002500B9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Тесты состоят из двух блоков. В первом блоке</w:t>
      </w:r>
      <w:r w:rsidR="009F6BE7" w:rsidRPr="00695A60">
        <w:rPr>
          <w:rFonts w:ascii="Times New Roman" w:hAnsi="Times New Roman"/>
          <w:sz w:val="28"/>
          <w:szCs w:val="28"/>
        </w:rPr>
        <w:t xml:space="preserve"> </w:t>
      </w:r>
      <w:r w:rsidRPr="00695A60">
        <w:rPr>
          <w:rFonts w:ascii="Times New Roman" w:hAnsi="Times New Roman"/>
          <w:sz w:val="28"/>
          <w:szCs w:val="28"/>
        </w:rPr>
        <w:t>каждый вопрос предполагает выбор одного правильного ответа из нескольких предложенных. Второй блок состоит из вопросов, повышенной сложности. Некоторые вопросы из второго блока предполагают краткий письменн</w:t>
      </w:r>
      <w:r w:rsidR="007501D5" w:rsidRPr="00695A60">
        <w:rPr>
          <w:rFonts w:ascii="Times New Roman" w:hAnsi="Times New Roman"/>
          <w:sz w:val="28"/>
          <w:szCs w:val="28"/>
        </w:rPr>
        <w:t>ый ответ или два правильных варианта ответа.</w:t>
      </w:r>
      <w:r w:rsidR="009F5722" w:rsidRPr="00695A60">
        <w:rPr>
          <w:rFonts w:ascii="Times New Roman" w:hAnsi="Times New Roman"/>
          <w:sz w:val="28"/>
          <w:szCs w:val="28"/>
        </w:rPr>
        <w:t xml:space="preserve"> Количество вопросов: </w:t>
      </w:r>
      <w:r w:rsidR="009A67D7" w:rsidRPr="00695A60">
        <w:rPr>
          <w:rFonts w:ascii="Times New Roman" w:hAnsi="Times New Roman"/>
          <w:sz w:val="28"/>
          <w:szCs w:val="28"/>
        </w:rPr>
        <w:t>первый блок – не менее 1</w:t>
      </w:r>
      <w:r w:rsidRPr="00695A60">
        <w:rPr>
          <w:rFonts w:ascii="Times New Roman" w:hAnsi="Times New Roman"/>
          <w:sz w:val="28"/>
          <w:szCs w:val="28"/>
        </w:rPr>
        <w:t>0, второй блок – не менее 10 вопросов. На тестирование каждому участнику</w:t>
      </w:r>
      <w:r w:rsidR="009F6BE7" w:rsidRPr="00695A60">
        <w:rPr>
          <w:rFonts w:ascii="Times New Roman" w:hAnsi="Times New Roman"/>
          <w:sz w:val="28"/>
          <w:szCs w:val="28"/>
        </w:rPr>
        <w:t xml:space="preserve"> </w:t>
      </w:r>
      <w:r w:rsidRPr="00695A60">
        <w:rPr>
          <w:rFonts w:ascii="Times New Roman" w:hAnsi="Times New Roman"/>
          <w:sz w:val="28"/>
          <w:szCs w:val="28"/>
        </w:rPr>
        <w:t>команды</w:t>
      </w:r>
      <w:r w:rsidR="009A67D7" w:rsidRPr="00695A60">
        <w:rPr>
          <w:rFonts w:ascii="Times New Roman" w:hAnsi="Times New Roman"/>
          <w:sz w:val="28"/>
          <w:szCs w:val="28"/>
        </w:rPr>
        <w:t xml:space="preserve"> отводится контрольное время 10 минут. Участникам необходимо:</w:t>
      </w:r>
    </w:p>
    <w:p w:rsidR="002500B9" w:rsidRPr="00695A60" w:rsidRDefault="002500B9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lastRenderedPageBreak/>
        <w:t>уметь определять образцы отечественной и немецкой военной техники, оружия периода Великой Отечественной войны, знать их создателей;</w:t>
      </w:r>
    </w:p>
    <w:p w:rsidR="007501D5" w:rsidRPr="00695A60" w:rsidRDefault="007501D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уметь определять образцы современной отечественной военной техники и современного оружия</w:t>
      </w:r>
      <w:r w:rsidR="006E45D3" w:rsidRPr="00695A60">
        <w:rPr>
          <w:rFonts w:ascii="Times New Roman" w:hAnsi="Times New Roman"/>
          <w:sz w:val="28"/>
          <w:szCs w:val="28"/>
        </w:rPr>
        <w:t>,</w:t>
      </w:r>
      <w:r w:rsidR="009F6BE7" w:rsidRPr="00695A60">
        <w:rPr>
          <w:rFonts w:ascii="Times New Roman" w:hAnsi="Times New Roman"/>
          <w:sz w:val="28"/>
          <w:szCs w:val="28"/>
        </w:rPr>
        <w:t xml:space="preserve"> </w:t>
      </w:r>
      <w:r w:rsidR="006E45D3" w:rsidRPr="00695A60">
        <w:rPr>
          <w:rFonts w:ascii="Times New Roman" w:hAnsi="Times New Roman"/>
          <w:sz w:val="28"/>
          <w:szCs w:val="28"/>
        </w:rPr>
        <w:t>з</w:t>
      </w:r>
      <w:r w:rsidRPr="00695A60">
        <w:rPr>
          <w:rFonts w:ascii="Times New Roman" w:hAnsi="Times New Roman"/>
          <w:sz w:val="28"/>
          <w:szCs w:val="28"/>
        </w:rPr>
        <w:t>нать их создателей;</w:t>
      </w:r>
    </w:p>
    <w:p w:rsidR="009A67D7" w:rsidRPr="00695A60" w:rsidRDefault="00FB7DD2" w:rsidP="009B74F6">
      <w:pPr>
        <w:pStyle w:val="21"/>
        <w:numPr>
          <w:ilvl w:val="0"/>
          <w:numId w:val="33"/>
        </w:numPr>
        <w:spacing w:line="276" w:lineRule="auto"/>
        <w:ind w:left="851" w:right="-1" w:hanging="284"/>
        <w:jc w:val="both"/>
        <w:rPr>
          <w:szCs w:val="28"/>
        </w:rPr>
      </w:pPr>
      <w:r w:rsidRPr="00695A60">
        <w:rPr>
          <w:szCs w:val="28"/>
        </w:rPr>
        <w:t xml:space="preserve">знать </w:t>
      </w:r>
      <w:r w:rsidR="009A67D7" w:rsidRPr="00695A60">
        <w:rPr>
          <w:szCs w:val="28"/>
        </w:rPr>
        <w:t>Основы обороны государства, Вооруженные силы РФ (предназначение, состав, традиции и т.п.).</w:t>
      </w:r>
    </w:p>
    <w:p w:rsidR="009A67D7" w:rsidRPr="00695A60" w:rsidRDefault="00CA0EA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67D7" w:rsidRPr="00695A60">
        <w:rPr>
          <w:rFonts w:ascii="Times New Roman" w:hAnsi="Times New Roman"/>
          <w:sz w:val="28"/>
          <w:szCs w:val="28"/>
        </w:rPr>
        <w:t xml:space="preserve">оинская обязанность и военная служба граждан </w:t>
      </w:r>
      <w:r w:rsidR="006E45D3" w:rsidRPr="00695A60">
        <w:rPr>
          <w:rFonts w:ascii="Times New Roman" w:hAnsi="Times New Roman"/>
          <w:sz w:val="28"/>
          <w:szCs w:val="28"/>
        </w:rPr>
        <w:t xml:space="preserve">РФ </w:t>
      </w:r>
      <w:r w:rsidR="009A67D7" w:rsidRPr="00695A60">
        <w:rPr>
          <w:rFonts w:ascii="Times New Roman" w:hAnsi="Times New Roman"/>
          <w:sz w:val="28"/>
          <w:szCs w:val="28"/>
        </w:rPr>
        <w:t>(подготовка, прохождение службы по призыву и контракту).</w:t>
      </w:r>
    </w:p>
    <w:p w:rsidR="009A67D7" w:rsidRDefault="00CA0EA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25B2D">
        <w:rPr>
          <w:rFonts w:ascii="Times New Roman" w:hAnsi="Times New Roman"/>
          <w:sz w:val="28"/>
          <w:szCs w:val="28"/>
        </w:rPr>
        <w:t>нать основные сражения Великой Отечественной войны;</w:t>
      </w:r>
    </w:p>
    <w:p w:rsidR="00825B2D" w:rsidRDefault="00CA0EA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25B2D">
        <w:rPr>
          <w:rFonts w:ascii="Times New Roman" w:hAnsi="Times New Roman"/>
          <w:sz w:val="28"/>
          <w:szCs w:val="28"/>
        </w:rPr>
        <w:t>меть определять по картам – схемам основные операции Великой Отечественной войны и даты их проведения;</w:t>
      </w:r>
    </w:p>
    <w:p w:rsidR="00825B2D" w:rsidRDefault="00CA0EA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25B2D">
        <w:rPr>
          <w:rFonts w:ascii="Times New Roman" w:hAnsi="Times New Roman"/>
          <w:sz w:val="28"/>
          <w:szCs w:val="28"/>
        </w:rPr>
        <w:t>знавать по портретам полководцев Великой Отечественной войны;</w:t>
      </w:r>
    </w:p>
    <w:p w:rsidR="00825B2D" w:rsidRDefault="00CA0EA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памятники</w:t>
      </w:r>
      <w:r w:rsidRPr="00CA0E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мемориалы и сооружения</w:t>
      </w:r>
      <w:r w:rsidRPr="00CA0E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посвященные тематике Игры;</w:t>
      </w:r>
    </w:p>
    <w:p w:rsidR="00CA0EA5" w:rsidRPr="00695A60" w:rsidRDefault="00CA0EA5" w:rsidP="009B74F6">
      <w:pPr>
        <w:pStyle w:val="a4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городов – героев; города воинской славы.</w:t>
      </w:r>
    </w:p>
    <w:p w:rsidR="002500B9" w:rsidRPr="00695A60" w:rsidRDefault="002500B9" w:rsidP="008D22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За правильные ответы и выполненные задания каждому участнику команды начисляются баллы. За правильный ответ на каждый вопрос участнику команды в первом блоке начисляется 1 балл. Во втором блоке – 2 балла. За неполный, но правильный ответ на вопрос второго блока может быть начислен 1 балл. Победителем в конкурсе считается команда, набравшая наибольшее количество баллов. В случае равенства баллов – приоритет отдается участнику или команде выполнившей задание за наименьшее количество времени.</w:t>
      </w:r>
    </w:p>
    <w:p w:rsidR="002500B9" w:rsidRPr="00CC4337" w:rsidRDefault="002500B9" w:rsidP="002500B9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Подведение итогов: первенство командное.</w:t>
      </w:r>
    </w:p>
    <w:p w:rsidR="009F5722" w:rsidRDefault="009F5722" w:rsidP="009F5722">
      <w:pPr>
        <w:pStyle w:val="ae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500B9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F6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БЛОК</w:t>
      </w:r>
    </w:p>
    <w:p w:rsidR="002500B9" w:rsidRPr="002A6EC2" w:rsidRDefault="002500B9" w:rsidP="00250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ТВОРЧЕСКИЙ</w:t>
      </w:r>
    </w:p>
    <w:p w:rsidR="002500B9" w:rsidRPr="00695A60" w:rsidRDefault="002500B9" w:rsidP="009F6B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A60">
        <w:rPr>
          <w:rFonts w:ascii="Times New Roman" w:hAnsi="Times New Roman"/>
          <w:b/>
          <w:sz w:val="28"/>
          <w:szCs w:val="28"/>
        </w:rPr>
        <w:t>1. Конкурс «К</w:t>
      </w:r>
      <w:r w:rsidR="00263776" w:rsidRPr="00695A60">
        <w:rPr>
          <w:rFonts w:ascii="Times New Roman" w:hAnsi="Times New Roman"/>
          <w:b/>
          <w:sz w:val="28"/>
          <w:szCs w:val="28"/>
        </w:rPr>
        <w:t>остёр дружбы» (</w:t>
      </w:r>
      <w:r w:rsidR="00AA306E" w:rsidRPr="00695A60">
        <w:rPr>
          <w:rFonts w:ascii="Times New Roman" w:hAnsi="Times New Roman"/>
          <w:b/>
          <w:sz w:val="28"/>
          <w:szCs w:val="28"/>
        </w:rPr>
        <w:t>видео-</w:t>
      </w:r>
      <w:r w:rsidR="00263776" w:rsidRPr="00695A60">
        <w:rPr>
          <w:rFonts w:ascii="Times New Roman" w:hAnsi="Times New Roman"/>
          <w:b/>
          <w:sz w:val="28"/>
          <w:szCs w:val="28"/>
        </w:rPr>
        <w:t>визитка команды)</w:t>
      </w:r>
      <w:r w:rsidR="00A073CC" w:rsidRPr="00695A60">
        <w:rPr>
          <w:rFonts w:ascii="Times New Roman" w:hAnsi="Times New Roman"/>
          <w:b/>
          <w:sz w:val="28"/>
          <w:szCs w:val="28"/>
        </w:rPr>
        <w:t>.</w:t>
      </w:r>
    </w:p>
    <w:p w:rsidR="00AE653A" w:rsidRPr="00695A60" w:rsidRDefault="002500B9" w:rsidP="009F6BE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95A60">
        <w:rPr>
          <w:rFonts w:ascii="Times New Roman" w:hAnsi="Times New Roman"/>
          <w:sz w:val="28"/>
          <w:szCs w:val="28"/>
        </w:rPr>
        <w:t xml:space="preserve">Участвует вся команда. </w:t>
      </w:r>
      <w:r w:rsidRPr="00695A60">
        <w:rPr>
          <w:rFonts w:ascii="Times New Roman" w:hAnsi="Times New Roman"/>
          <w:sz w:val="28"/>
          <w:szCs w:val="28"/>
          <w:u w:val="single"/>
        </w:rPr>
        <w:t xml:space="preserve">Участие руководителя </w:t>
      </w:r>
      <w:r w:rsidR="00DC758E" w:rsidRPr="00695A60">
        <w:rPr>
          <w:rFonts w:ascii="Times New Roman" w:hAnsi="Times New Roman"/>
          <w:sz w:val="28"/>
          <w:szCs w:val="28"/>
          <w:u w:val="single"/>
        </w:rPr>
        <w:t xml:space="preserve">допускается только для </w:t>
      </w:r>
      <w:r w:rsidR="002D4F98" w:rsidRPr="00695A60">
        <w:rPr>
          <w:rFonts w:ascii="Times New Roman" w:hAnsi="Times New Roman"/>
          <w:sz w:val="28"/>
          <w:szCs w:val="28"/>
          <w:u w:val="single"/>
        </w:rPr>
        <w:t>мультимедийного сопровождения выступления команды.</w:t>
      </w:r>
    </w:p>
    <w:p w:rsidR="002500B9" w:rsidRPr="00695A60" w:rsidRDefault="002500B9" w:rsidP="009F6B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В творческой форме команда </w:t>
      </w:r>
      <w:r w:rsidR="00173CD6" w:rsidRPr="00695A60">
        <w:rPr>
          <w:rFonts w:ascii="Times New Roman" w:hAnsi="Times New Roman"/>
          <w:sz w:val="28"/>
          <w:szCs w:val="28"/>
        </w:rPr>
        <w:t>может представить</w:t>
      </w:r>
      <w:r w:rsidRPr="00695A60">
        <w:rPr>
          <w:rFonts w:ascii="Times New Roman" w:hAnsi="Times New Roman"/>
          <w:sz w:val="28"/>
          <w:szCs w:val="28"/>
        </w:rPr>
        <w:t xml:space="preserve"> свой район/город, его обычаи и традиции, достопримечательности, народных героев и полководцев, деятелей культуры, работу своих образовательных </w:t>
      </w:r>
      <w:r w:rsidR="0023054B" w:rsidRPr="00695A60">
        <w:rPr>
          <w:rFonts w:ascii="Times New Roman" w:hAnsi="Times New Roman"/>
          <w:sz w:val="28"/>
          <w:szCs w:val="28"/>
        </w:rPr>
        <w:t xml:space="preserve">учреждений, организаций </w:t>
      </w:r>
      <w:r w:rsidRPr="00695A60">
        <w:rPr>
          <w:rFonts w:ascii="Times New Roman" w:hAnsi="Times New Roman"/>
          <w:sz w:val="28"/>
          <w:szCs w:val="28"/>
        </w:rPr>
        <w:t>и</w:t>
      </w:r>
      <w:r w:rsidR="0023054B" w:rsidRPr="00695A60">
        <w:rPr>
          <w:rFonts w:ascii="Times New Roman" w:hAnsi="Times New Roman"/>
          <w:sz w:val="28"/>
          <w:szCs w:val="28"/>
        </w:rPr>
        <w:t xml:space="preserve"> др</w:t>
      </w:r>
      <w:r w:rsidR="001369D8" w:rsidRPr="00695A60">
        <w:rPr>
          <w:rFonts w:ascii="Times New Roman" w:hAnsi="Times New Roman"/>
          <w:sz w:val="28"/>
          <w:szCs w:val="28"/>
        </w:rPr>
        <w:t>.</w:t>
      </w:r>
    </w:p>
    <w:p w:rsidR="00655C00" w:rsidRDefault="00695A60" w:rsidP="00695A6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Команды самостоятельно или с привлечением специалистов создают видеоролик, длительностью до 3-х минут. В оформлении видеоролика необходимо обозначить символику своего муниципалитета. Видеоролик в красочной форме должен отображать команды, принимавшие участие во </w:t>
      </w:r>
      <w:proofErr w:type="gramStart"/>
      <w:r w:rsidRPr="00695A60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695A60">
        <w:rPr>
          <w:rFonts w:ascii="Times New Roman" w:hAnsi="Times New Roman"/>
          <w:sz w:val="28"/>
          <w:szCs w:val="28"/>
        </w:rPr>
        <w:t>этапе Игры, реализацию конкурсной программы Игры, торжественную церемонию открытия и церемонию награждения победителей, а также другие моменты.</w:t>
      </w:r>
      <w:r w:rsidRPr="00695A60">
        <w:rPr>
          <w:rFonts w:ascii="Times New Roman" w:hAnsi="Times New Roman"/>
          <w:b/>
          <w:sz w:val="28"/>
          <w:szCs w:val="28"/>
        </w:rPr>
        <w:t xml:space="preserve"> </w:t>
      </w:r>
    </w:p>
    <w:p w:rsidR="00695A60" w:rsidRPr="00695A60" w:rsidRDefault="00695A60" w:rsidP="00695A6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95A60">
        <w:rPr>
          <w:rFonts w:ascii="Times New Roman" w:hAnsi="Times New Roman"/>
          <w:b/>
          <w:sz w:val="28"/>
          <w:szCs w:val="28"/>
        </w:rPr>
        <w:t>Критерии оценки конкурса: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соответствие видеоролика заявленной теме;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аргументированность, глубина раскрытия темы, ясность представления;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оригинальность видеоролика (новизна идеи);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lastRenderedPageBreak/>
        <w:t>- информативность;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эстетичность работы (общее эмоциональное восприятие);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использование декораций или естественного пейзажа;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степень участия команды в видео;</w:t>
      </w:r>
    </w:p>
    <w:p w:rsidR="00695A60" w:rsidRPr="00695A60" w:rsidRDefault="00695A60" w:rsidP="00695A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последовательность и логичность построения событий;</w:t>
      </w:r>
    </w:p>
    <w:p w:rsidR="00695A60" w:rsidRPr="00695A60" w:rsidRDefault="00695A60" w:rsidP="00695A6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- оформление (дизайн) и стилистика видеоролика.</w:t>
      </w:r>
    </w:p>
    <w:p w:rsidR="00695A60" w:rsidRPr="00695A60" w:rsidRDefault="00695A60" w:rsidP="00695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60" w:rsidRDefault="002500B9" w:rsidP="00695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Ответственность за воспроизведение </w:t>
      </w:r>
      <w:proofErr w:type="spellStart"/>
      <w:r w:rsidR="0023054B" w:rsidRPr="00695A6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23054B" w:rsidRPr="00695A60">
        <w:rPr>
          <w:rFonts w:ascii="Times New Roman" w:hAnsi="Times New Roman"/>
          <w:sz w:val="28"/>
          <w:szCs w:val="28"/>
        </w:rPr>
        <w:t xml:space="preserve"> </w:t>
      </w:r>
      <w:r w:rsidRPr="00695A60">
        <w:rPr>
          <w:rFonts w:ascii="Times New Roman" w:hAnsi="Times New Roman"/>
          <w:sz w:val="28"/>
          <w:szCs w:val="28"/>
        </w:rPr>
        <w:t>файлов визуальной</w:t>
      </w:r>
      <w:r w:rsidR="0023054B" w:rsidRPr="00695A60">
        <w:rPr>
          <w:rFonts w:ascii="Times New Roman" w:hAnsi="Times New Roman"/>
          <w:sz w:val="28"/>
          <w:szCs w:val="28"/>
        </w:rPr>
        <w:t xml:space="preserve"> и звуковой</w:t>
      </w:r>
      <w:r w:rsidRPr="00695A60">
        <w:rPr>
          <w:rFonts w:ascii="Times New Roman" w:hAnsi="Times New Roman"/>
          <w:sz w:val="28"/>
          <w:szCs w:val="28"/>
        </w:rPr>
        <w:t xml:space="preserve"> поддержки выступления команды ложится на представителей выступающей команды.</w:t>
      </w:r>
      <w:r w:rsidR="00695A60" w:rsidRPr="00695A60">
        <w:rPr>
          <w:rFonts w:ascii="Times New Roman" w:hAnsi="Times New Roman"/>
          <w:sz w:val="28"/>
          <w:szCs w:val="28"/>
        </w:rPr>
        <w:t xml:space="preserve"> Готовый видеоролик направляется </w:t>
      </w:r>
      <w:r w:rsidR="00695A60">
        <w:rPr>
          <w:rFonts w:ascii="Times New Roman" w:hAnsi="Times New Roman"/>
          <w:sz w:val="28"/>
          <w:szCs w:val="28"/>
        </w:rPr>
        <w:t>минимум за 1</w:t>
      </w:r>
      <w:r w:rsidR="00695A60" w:rsidRPr="00695A6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695A60" w:rsidRPr="00695A60">
        <w:rPr>
          <w:rFonts w:ascii="Times New Roman" w:hAnsi="Times New Roman"/>
          <w:sz w:val="28"/>
          <w:szCs w:val="28"/>
        </w:rPr>
        <w:t>до</w:t>
      </w:r>
      <w:proofErr w:type="gramEnd"/>
      <w:r w:rsidR="00695A60" w:rsidRPr="00695A60">
        <w:rPr>
          <w:rFonts w:ascii="Times New Roman" w:hAnsi="Times New Roman"/>
          <w:sz w:val="28"/>
          <w:szCs w:val="28"/>
        </w:rPr>
        <w:t xml:space="preserve"> </w:t>
      </w:r>
    </w:p>
    <w:p w:rsidR="00695A60" w:rsidRPr="00695A60" w:rsidRDefault="00695A60" w:rsidP="00695A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начала финала Игры в организационный комитет по адресу электронной почты: </w:t>
      </w:r>
      <w:hyperlink r:id="rId11" w:history="1">
        <w:r w:rsidRPr="00695A60">
          <w:rPr>
            <w:rStyle w:val="ab"/>
            <w:rFonts w:ascii="Times New Roman" w:hAnsi="Times New Roman"/>
            <w:sz w:val="28"/>
            <w:szCs w:val="28"/>
            <w:lang w:val="en-US"/>
          </w:rPr>
          <w:t>vpv</w:t>
        </w:r>
        <w:r w:rsidRPr="00695A60">
          <w:rPr>
            <w:rStyle w:val="ab"/>
            <w:rFonts w:ascii="Times New Roman" w:hAnsi="Times New Roman"/>
            <w:sz w:val="28"/>
            <w:szCs w:val="28"/>
          </w:rPr>
          <w:t>48@</w:t>
        </w:r>
        <w:r w:rsidRPr="00695A60">
          <w:rPr>
            <w:rStyle w:val="ab"/>
            <w:rFonts w:ascii="Times New Roman" w:hAnsi="Times New Roman"/>
            <w:sz w:val="28"/>
            <w:szCs w:val="28"/>
            <w:lang w:val="en-US"/>
          </w:rPr>
          <w:t>bk</w:t>
        </w:r>
        <w:r w:rsidRPr="00695A6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695A6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5A60">
        <w:rPr>
          <w:rFonts w:ascii="Times New Roman" w:hAnsi="Times New Roman"/>
          <w:sz w:val="28"/>
          <w:szCs w:val="28"/>
        </w:rPr>
        <w:t>, с пометкой «Видеоролик команды _____________________________».</w:t>
      </w:r>
    </w:p>
    <w:p w:rsidR="00695A60" w:rsidRPr="00695A60" w:rsidRDefault="00695A60" w:rsidP="00695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Организационный комитет финала Игры формирует судейскую коллегию из 5 специалистов, которая осуществляет оценку присланных работ и выводит общий результат.</w:t>
      </w:r>
    </w:p>
    <w:p w:rsidR="00173CD6" w:rsidRPr="00695A60" w:rsidRDefault="00FA26DF" w:rsidP="009F6B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Для оценки </w:t>
      </w:r>
      <w:r w:rsidR="005B5324" w:rsidRPr="00695A60">
        <w:rPr>
          <w:rFonts w:ascii="Times New Roman" w:hAnsi="Times New Roman"/>
          <w:sz w:val="28"/>
          <w:szCs w:val="28"/>
        </w:rPr>
        <w:t>используется 10-бальная система по каждому критерию</w:t>
      </w:r>
      <w:r w:rsidR="00412269" w:rsidRPr="00695A60">
        <w:rPr>
          <w:rFonts w:ascii="Times New Roman" w:hAnsi="Times New Roman"/>
          <w:sz w:val="28"/>
          <w:szCs w:val="28"/>
        </w:rPr>
        <w:t>.</w:t>
      </w:r>
    </w:p>
    <w:p w:rsidR="00173CD6" w:rsidRPr="00695A60" w:rsidRDefault="002500B9" w:rsidP="009F6B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Жюри </w:t>
      </w:r>
      <w:r w:rsidR="00173CD6" w:rsidRPr="00695A60">
        <w:rPr>
          <w:rFonts w:ascii="Times New Roman" w:hAnsi="Times New Roman"/>
          <w:sz w:val="28"/>
          <w:szCs w:val="28"/>
        </w:rPr>
        <w:t xml:space="preserve">конкурса </w:t>
      </w:r>
      <w:r w:rsidRPr="00695A60">
        <w:rPr>
          <w:rFonts w:ascii="Times New Roman" w:hAnsi="Times New Roman"/>
          <w:sz w:val="28"/>
          <w:szCs w:val="28"/>
        </w:rPr>
        <w:t>имеет право снимать баллы за некорректное поведение руководителей и участников команд в ходе проведения конкурса.</w:t>
      </w:r>
    </w:p>
    <w:p w:rsidR="00173CD6" w:rsidRPr="00695A60" w:rsidRDefault="00173CD6" w:rsidP="009F6B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 xml:space="preserve">В </w:t>
      </w:r>
      <w:r w:rsidR="000F6FD1" w:rsidRPr="00695A60">
        <w:rPr>
          <w:rFonts w:ascii="Times New Roman" w:hAnsi="Times New Roman"/>
          <w:sz w:val="28"/>
          <w:szCs w:val="28"/>
        </w:rPr>
        <w:t>том случае</w:t>
      </w:r>
      <w:r w:rsidR="0023054B" w:rsidRPr="00695A60">
        <w:rPr>
          <w:rFonts w:ascii="Times New Roman" w:hAnsi="Times New Roman"/>
          <w:sz w:val="28"/>
          <w:szCs w:val="28"/>
        </w:rPr>
        <w:t>,</w:t>
      </w:r>
      <w:r w:rsidR="000F6FD1" w:rsidRPr="00695A60">
        <w:rPr>
          <w:rFonts w:ascii="Times New Roman" w:hAnsi="Times New Roman"/>
          <w:sz w:val="28"/>
          <w:szCs w:val="28"/>
        </w:rPr>
        <w:t xml:space="preserve"> если выступле</w:t>
      </w:r>
      <w:r w:rsidR="00695A60">
        <w:rPr>
          <w:rFonts w:ascii="Times New Roman" w:hAnsi="Times New Roman"/>
          <w:sz w:val="28"/>
          <w:szCs w:val="28"/>
        </w:rPr>
        <w:t>ние команды продолжается более 3</w:t>
      </w:r>
      <w:r w:rsidR="000F6FD1" w:rsidRPr="00695A60">
        <w:rPr>
          <w:rFonts w:ascii="Times New Roman" w:hAnsi="Times New Roman"/>
          <w:sz w:val="28"/>
          <w:szCs w:val="28"/>
        </w:rPr>
        <w:t xml:space="preserve"> минут, за каждые последующие 10 секунд</w:t>
      </w:r>
      <w:r w:rsidR="00AE653A" w:rsidRPr="00695A60">
        <w:rPr>
          <w:rFonts w:ascii="Times New Roman" w:hAnsi="Times New Roman"/>
          <w:sz w:val="28"/>
          <w:szCs w:val="28"/>
        </w:rPr>
        <w:t>, снимается 5</w:t>
      </w:r>
      <w:r w:rsidR="000F6FD1" w:rsidRPr="00695A60">
        <w:rPr>
          <w:rFonts w:ascii="Times New Roman" w:hAnsi="Times New Roman"/>
          <w:sz w:val="28"/>
          <w:szCs w:val="28"/>
        </w:rPr>
        <w:t xml:space="preserve"> балл</w:t>
      </w:r>
      <w:r w:rsidR="00AE653A" w:rsidRPr="00695A60">
        <w:rPr>
          <w:rFonts w:ascii="Times New Roman" w:hAnsi="Times New Roman"/>
          <w:sz w:val="28"/>
          <w:szCs w:val="28"/>
        </w:rPr>
        <w:t>ов</w:t>
      </w:r>
      <w:r w:rsidR="000F6FD1" w:rsidRPr="00695A60">
        <w:rPr>
          <w:rFonts w:ascii="Times New Roman" w:hAnsi="Times New Roman"/>
          <w:sz w:val="28"/>
          <w:szCs w:val="28"/>
        </w:rPr>
        <w:t xml:space="preserve"> (20 секунд –</w:t>
      </w:r>
      <w:r w:rsidR="00AE653A" w:rsidRPr="00695A60">
        <w:rPr>
          <w:rFonts w:ascii="Times New Roman" w:hAnsi="Times New Roman"/>
          <w:sz w:val="28"/>
          <w:szCs w:val="28"/>
        </w:rPr>
        <w:t xml:space="preserve"> 10</w:t>
      </w:r>
      <w:r w:rsidR="00FA26DF" w:rsidRPr="00695A60">
        <w:rPr>
          <w:rFonts w:ascii="Times New Roman" w:hAnsi="Times New Roman"/>
          <w:sz w:val="28"/>
          <w:szCs w:val="28"/>
        </w:rPr>
        <w:t xml:space="preserve"> </w:t>
      </w:r>
      <w:r w:rsidR="00AE653A" w:rsidRPr="00695A60">
        <w:rPr>
          <w:rFonts w:ascii="Times New Roman" w:hAnsi="Times New Roman"/>
          <w:sz w:val="28"/>
          <w:szCs w:val="28"/>
        </w:rPr>
        <w:t>баллов</w:t>
      </w:r>
      <w:r w:rsidR="000F6FD1" w:rsidRPr="00695A60">
        <w:rPr>
          <w:rFonts w:ascii="Times New Roman" w:hAnsi="Times New Roman"/>
          <w:sz w:val="28"/>
          <w:szCs w:val="28"/>
        </w:rPr>
        <w:t xml:space="preserve"> и т.д.).</w:t>
      </w:r>
    </w:p>
    <w:p w:rsidR="002500B9" w:rsidRPr="00695A60" w:rsidRDefault="00857E88" w:rsidP="009F6B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A60">
        <w:rPr>
          <w:rFonts w:ascii="Times New Roman" w:hAnsi="Times New Roman"/>
          <w:sz w:val="28"/>
          <w:szCs w:val="28"/>
        </w:rPr>
        <w:t>П</w:t>
      </w:r>
      <w:r w:rsidR="002500B9" w:rsidRPr="00695A60">
        <w:rPr>
          <w:rFonts w:ascii="Times New Roman" w:hAnsi="Times New Roman"/>
          <w:sz w:val="28"/>
          <w:szCs w:val="28"/>
        </w:rPr>
        <w:t>ервенство – командное. Победитель определяется по наибольшей сумме баллов.</w:t>
      </w:r>
    </w:p>
    <w:p w:rsidR="00C04034" w:rsidRDefault="00C04034" w:rsidP="002500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D13" w:rsidRPr="00CC4337" w:rsidRDefault="00537D13" w:rsidP="001166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37D13" w:rsidRPr="00CC4337" w:rsidSect="002341F0">
      <w:footerReference w:type="default" r:id="rId12"/>
      <w:pgSz w:w="11906" w:h="16838"/>
      <w:pgMar w:top="720" w:right="720" w:bottom="426" w:left="1134" w:header="708" w:footer="43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7B" w:rsidRDefault="00327C7B" w:rsidP="00990401">
      <w:pPr>
        <w:spacing w:after="0" w:line="240" w:lineRule="auto"/>
      </w:pPr>
      <w:r>
        <w:separator/>
      </w:r>
    </w:p>
  </w:endnote>
  <w:endnote w:type="continuationSeparator" w:id="0">
    <w:p w:rsidR="00327C7B" w:rsidRDefault="00327C7B" w:rsidP="009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Light">
    <w:altName w:val="Candara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7B" w:rsidRDefault="00327C7B">
    <w:pPr>
      <w:pStyle w:val="a7"/>
      <w:jc w:val="center"/>
    </w:pPr>
    <w:fldSimple w:instr="PAGE   \* MERGEFORMAT">
      <w:r w:rsidR="00BA6A90">
        <w:rPr>
          <w:noProof/>
        </w:rPr>
        <w:t>- 17 -</w:t>
      </w:r>
    </w:fldSimple>
  </w:p>
  <w:p w:rsidR="00327C7B" w:rsidRDefault="00327C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7B" w:rsidRDefault="00327C7B" w:rsidP="00990401">
      <w:pPr>
        <w:spacing w:after="0" w:line="240" w:lineRule="auto"/>
      </w:pPr>
      <w:r>
        <w:separator/>
      </w:r>
    </w:p>
  </w:footnote>
  <w:footnote w:type="continuationSeparator" w:id="0">
    <w:p w:rsidR="00327C7B" w:rsidRDefault="00327C7B" w:rsidP="0099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3A3E50"/>
    <w:lvl w:ilvl="0">
      <w:numFmt w:val="decimal"/>
      <w:lvlText w:val="*"/>
      <w:lvlJc w:val="left"/>
    </w:lvl>
  </w:abstractNum>
  <w:abstractNum w:abstractNumId="1">
    <w:nsid w:val="02D27237"/>
    <w:multiLevelType w:val="hybridMultilevel"/>
    <w:tmpl w:val="E656F7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77433"/>
    <w:multiLevelType w:val="hybridMultilevel"/>
    <w:tmpl w:val="24289C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1C3A35"/>
    <w:multiLevelType w:val="hybridMultilevel"/>
    <w:tmpl w:val="0F46341A"/>
    <w:lvl w:ilvl="0" w:tplc="840C2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22074"/>
    <w:multiLevelType w:val="hybridMultilevel"/>
    <w:tmpl w:val="C92673EE"/>
    <w:lvl w:ilvl="0" w:tplc="01F8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071EE"/>
    <w:multiLevelType w:val="hybridMultilevel"/>
    <w:tmpl w:val="9F4E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86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32DAB"/>
    <w:multiLevelType w:val="hybridMultilevel"/>
    <w:tmpl w:val="6E204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D37A5"/>
    <w:multiLevelType w:val="singleLevel"/>
    <w:tmpl w:val="844A6C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907272"/>
    <w:multiLevelType w:val="hybridMultilevel"/>
    <w:tmpl w:val="68EA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619"/>
    <w:multiLevelType w:val="hybridMultilevel"/>
    <w:tmpl w:val="E6E80606"/>
    <w:lvl w:ilvl="0" w:tplc="01F8D6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F80B5F"/>
    <w:multiLevelType w:val="hybridMultilevel"/>
    <w:tmpl w:val="41888A64"/>
    <w:lvl w:ilvl="0" w:tplc="FAF2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33DA"/>
    <w:multiLevelType w:val="hybridMultilevel"/>
    <w:tmpl w:val="CE8A00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2B3C58"/>
    <w:multiLevelType w:val="hybridMultilevel"/>
    <w:tmpl w:val="878E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D5B79"/>
    <w:multiLevelType w:val="hybridMultilevel"/>
    <w:tmpl w:val="A5DA21A8"/>
    <w:lvl w:ilvl="0" w:tplc="31724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9B14C5"/>
    <w:multiLevelType w:val="hybridMultilevel"/>
    <w:tmpl w:val="F42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0B9B"/>
    <w:multiLevelType w:val="hybridMultilevel"/>
    <w:tmpl w:val="3EF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64E24"/>
    <w:multiLevelType w:val="hybridMultilevel"/>
    <w:tmpl w:val="09B0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309FE"/>
    <w:multiLevelType w:val="hybridMultilevel"/>
    <w:tmpl w:val="E6E80606"/>
    <w:lvl w:ilvl="0" w:tplc="01F8D6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266E9"/>
    <w:multiLevelType w:val="multilevel"/>
    <w:tmpl w:val="543281C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410698"/>
    <w:multiLevelType w:val="hybridMultilevel"/>
    <w:tmpl w:val="16C62BC6"/>
    <w:lvl w:ilvl="0" w:tplc="B5A4CD9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61C7F8F"/>
    <w:multiLevelType w:val="hybridMultilevel"/>
    <w:tmpl w:val="B940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1759"/>
    <w:multiLevelType w:val="hybridMultilevel"/>
    <w:tmpl w:val="78EA0C68"/>
    <w:lvl w:ilvl="0" w:tplc="02B88F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C397E"/>
    <w:multiLevelType w:val="singleLevel"/>
    <w:tmpl w:val="192289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16D3398"/>
    <w:multiLevelType w:val="hybridMultilevel"/>
    <w:tmpl w:val="1A82481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6F592D"/>
    <w:multiLevelType w:val="hybridMultilevel"/>
    <w:tmpl w:val="D38E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4B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CB0D7D"/>
    <w:multiLevelType w:val="hybridMultilevel"/>
    <w:tmpl w:val="DD50D960"/>
    <w:lvl w:ilvl="0" w:tplc="549EB1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FB37E1"/>
    <w:multiLevelType w:val="hybridMultilevel"/>
    <w:tmpl w:val="41888A64"/>
    <w:lvl w:ilvl="0" w:tplc="FAF2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73140"/>
    <w:multiLevelType w:val="hybridMultilevel"/>
    <w:tmpl w:val="61DA482C"/>
    <w:lvl w:ilvl="0" w:tplc="2F94B6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E6FCF"/>
    <w:multiLevelType w:val="multilevel"/>
    <w:tmpl w:val="492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D7A7E"/>
    <w:multiLevelType w:val="hybridMultilevel"/>
    <w:tmpl w:val="2E468286"/>
    <w:lvl w:ilvl="0" w:tplc="F42E4C14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EC7CC0"/>
    <w:multiLevelType w:val="hybridMultilevel"/>
    <w:tmpl w:val="4424918A"/>
    <w:lvl w:ilvl="0" w:tplc="7C6466F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ADD1D80"/>
    <w:multiLevelType w:val="hybridMultilevel"/>
    <w:tmpl w:val="98D493BE"/>
    <w:lvl w:ilvl="0" w:tplc="845AD8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D157E"/>
    <w:multiLevelType w:val="hybridMultilevel"/>
    <w:tmpl w:val="73C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D289C"/>
    <w:multiLevelType w:val="hybridMultilevel"/>
    <w:tmpl w:val="A5DA21A8"/>
    <w:lvl w:ilvl="0" w:tplc="31724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010E0B"/>
    <w:multiLevelType w:val="hybridMultilevel"/>
    <w:tmpl w:val="E6E80606"/>
    <w:lvl w:ilvl="0" w:tplc="01F8D6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05188A"/>
    <w:multiLevelType w:val="singleLevel"/>
    <w:tmpl w:val="F4B4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BD38C1"/>
    <w:multiLevelType w:val="hybridMultilevel"/>
    <w:tmpl w:val="56D20BA2"/>
    <w:lvl w:ilvl="0" w:tplc="034E0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12FE6"/>
    <w:multiLevelType w:val="hybridMultilevel"/>
    <w:tmpl w:val="7108DC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7"/>
  </w:num>
  <w:num w:numId="5">
    <w:abstractNumId w:val="33"/>
  </w:num>
  <w:num w:numId="6">
    <w:abstractNumId w:val="2"/>
  </w:num>
  <w:num w:numId="7">
    <w:abstractNumId w:val="1"/>
  </w:num>
  <w:num w:numId="8">
    <w:abstractNumId w:val="12"/>
  </w:num>
  <w:num w:numId="9">
    <w:abstractNumId w:val="24"/>
  </w:num>
  <w:num w:numId="10">
    <w:abstractNumId w:val="3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</w:num>
  <w:num w:numId="13">
    <w:abstractNumId w:val="28"/>
  </w:num>
  <w:num w:numId="14">
    <w:abstractNumId w:val="5"/>
  </w:num>
  <w:num w:numId="15">
    <w:abstractNumId w:val="9"/>
  </w:num>
  <w:num w:numId="16">
    <w:abstractNumId w:val="26"/>
  </w:num>
  <w:num w:numId="17">
    <w:abstractNumId w:val="8"/>
  </w:num>
  <w:num w:numId="18">
    <w:abstractNumId w:val="36"/>
  </w:num>
  <w:num w:numId="19">
    <w:abstractNumId w:val="13"/>
  </w:num>
  <w:num w:numId="20">
    <w:abstractNumId w:val="23"/>
    <w:lvlOverride w:ilvl="0">
      <w:startOverride w:val="1"/>
    </w:lvlOverride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7"/>
  </w:num>
  <w:num w:numId="23">
    <w:abstractNumId w:val="11"/>
  </w:num>
  <w:num w:numId="24">
    <w:abstractNumId w:val="29"/>
  </w:num>
  <w:num w:numId="25">
    <w:abstractNumId w:val="34"/>
  </w:num>
  <w:num w:numId="26">
    <w:abstractNumId w:val="14"/>
  </w:num>
  <w:num w:numId="27">
    <w:abstractNumId w:val="16"/>
  </w:num>
  <w:num w:numId="28">
    <w:abstractNumId w:val="15"/>
  </w:num>
  <w:num w:numId="29">
    <w:abstractNumId w:val="21"/>
  </w:num>
  <w:num w:numId="30">
    <w:abstractNumId w:val="4"/>
  </w:num>
  <w:num w:numId="31">
    <w:abstractNumId w:val="3"/>
  </w:num>
  <w:num w:numId="32">
    <w:abstractNumId w:val="20"/>
  </w:num>
  <w:num w:numId="33">
    <w:abstractNumId w:val="22"/>
  </w:num>
  <w:num w:numId="34">
    <w:abstractNumId w:val="32"/>
  </w:num>
  <w:num w:numId="35">
    <w:abstractNumId w:val="18"/>
  </w:num>
  <w:num w:numId="36">
    <w:abstractNumId w:val="19"/>
  </w:num>
  <w:num w:numId="37">
    <w:abstractNumId w:val="35"/>
  </w:num>
  <w:num w:numId="38">
    <w:abstractNumId w:val="10"/>
  </w:num>
  <w:num w:numId="39">
    <w:abstractNumId w:val="3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12D60"/>
    <w:rsid w:val="00002A59"/>
    <w:rsid w:val="0000371C"/>
    <w:rsid w:val="00005766"/>
    <w:rsid w:val="00006934"/>
    <w:rsid w:val="00007F2E"/>
    <w:rsid w:val="00012181"/>
    <w:rsid w:val="000124B5"/>
    <w:rsid w:val="00012ECC"/>
    <w:rsid w:val="00025F29"/>
    <w:rsid w:val="00026084"/>
    <w:rsid w:val="0003609C"/>
    <w:rsid w:val="00037713"/>
    <w:rsid w:val="00037982"/>
    <w:rsid w:val="00037F9B"/>
    <w:rsid w:val="00042B97"/>
    <w:rsid w:val="000502A8"/>
    <w:rsid w:val="0005287B"/>
    <w:rsid w:val="00052D94"/>
    <w:rsid w:val="00055FF7"/>
    <w:rsid w:val="00057278"/>
    <w:rsid w:val="00064643"/>
    <w:rsid w:val="00066B6B"/>
    <w:rsid w:val="000753C1"/>
    <w:rsid w:val="000760E3"/>
    <w:rsid w:val="000900C8"/>
    <w:rsid w:val="00092506"/>
    <w:rsid w:val="0009390F"/>
    <w:rsid w:val="00094CF4"/>
    <w:rsid w:val="000978E7"/>
    <w:rsid w:val="000A06BA"/>
    <w:rsid w:val="000A17FA"/>
    <w:rsid w:val="000A4404"/>
    <w:rsid w:val="000A47BC"/>
    <w:rsid w:val="000A5CE1"/>
    <w:rsid w:val="000B1A74"/>
    <w:rsid w:val="000C22D4"/>
    <w:rsid w:val="000C7102"/>
    <w:rsid w:val="000C7685"/>
    <w:rsid w:val="000D1390"/>
    <w:rsid w:val="000D56F8"/>
    <w:rsid w:val="000D5C77"/>
    <w:rsid w:val="000E61FA"/>
    <w:rsid w:val="000F32AC"/>
    <w:rsid w:val="000F6FD1"/>
    <w:rsid w:val="000F76FE"/>
    <w:rsid w:val="000F7B48"/>
    <w:rsid w:val="00111CBF"/>
    <w:rsid w:val="00112D60"/>
    <w:rsid w:val="0011376B"/>
    <w:rsid w:val="00116694"/>
    <w:rsid w:val="00116F37"/>
    <w:rsid w:val="00123212"/>
    <w:rsid w:val="001257EB"/>
    <w:rsid w:val="00127D60"/>
    <w:rsid w:val="00131622"/>
    <w:rsid w:val="00134A7B"/>
    <w:rsid w:val="00134F94"/>
    <w:rsid w:val="001354C4"/>
    <w:rsid w:val="001357C7"/>
    <w:rsid w:val="00135CB4"/>
    <w:rsid w:val="00136060"/>
    <w:rsid w:val="0013626D"/>
    <w:rsid w:val="001369D8"/>
    <w:rsid w:val="00140C1E"/>
    <w:rsid w:val="001528B9"/>
    <w:rsid w:val="00157247"/>
    <w:rsid w:val="001573ED"/>
    <w:rsid w:val="001624DB"/>
    <w:rsid w:val="00171CCE"/>
    <w:rsid w:val="00173CD6"/>
    <w:rsid w:val="001805B5"/>
    <w:rsid w:val="00181FE1"/>
    <w:rsid w:val="0018352E"/>
    <w:rsid w:val="00183E9F"/>
    <w:rsid w:val="00197482"/>
    <w:rsid w:val="001A1691"/>
    <w:rsid w:val="001A48E1"/>
    <w:rsid w:val="001A6F3B"/>
    <w:rsid w:val="001B0F38"/>
    <w:rsid w:val="001B1DF9"/>
    <w:rsid w:val="001B2CBE"/>
    <w:rsid w:val="001B54B2"/>
    <w:rsid w:val="001C551A"/>
    <w:rsid w:val="001C74E3"/>
    <w:rsid w:val="001D02B3"/>
    <w:rsid w:val="001D2BFC"/>
    <w:rsid w:val="001D6195"/>
    <w:rsid w:val="001E1AD2"/>
    <w:rsid w:val="001E5349"/>
    <w:rsid w:val="001F18F9"/>
    <w:rsid w:val="001F2F78"/>
    <w:rsid w:val="001F3FE5"/>
    <w:rsid w:val="00201062"/>
    <w:rsid w:val="002020F4"/>
    <w:rsid w:val="00202E0E"/>
    <w:rsid w:val="00204B7E"/>
    <w:rsid w:val="00216184"/>
    <w:rsid w:val="00216414"/>
    <w:rsid w:val="0021752C"/>
    <w:rsid w:val="00217C6A"/>
    <w:rsid w:val="00220A83"/>
    <w:rsid w:val="00220B08"/>
    <w:rsid w:val="00221CD4"/>
    <w:rsid w:val="00222EBB"/>
    <w:rsid w:val="00223F06"/>
    <w:rsid w:val="00230515"/>
    <w:rsid w:val="0023054B"/>
    <w:rsid w:val="002324AB"/>
    <w:rsid w:val="00233759"/>
    <w:rsid w:val="002341F0"/>
    <w:rsid w:val="00236ED6"/>
    <w:rsid w:val="0024045A"/>
    <w:rsid w:val="002414E5"/>
    <w:rsid w:val="00241C27"/>
    <w:rsid w:val="002466A2"/>
    <w:rsid w:val="00247C6E"/>
    <w:rsid w:val="002500B9"/>
    <w:rsid w:val="00251E52"/>
    <w:rsid w:val="00252035"/>
    <w:rsid w:val="002574AF"/>
    <w:rsid w:val="002578A4"/>
    <w:rsid w:val="00262B79"/>
    <w:rsid w:val="00262F95"/>
    <w:rsid w:val="00263776"/>
    <w:rsid w:val="002758BC"/>
    <w:rsid w:val="00280011"/>
    <w:rsid w:val="0028319C"/>
    <w:rsid w:val="00284DAA"/>
    <w:rsid w:val="00290531"/>
    <w:rsid w:val="00290806"/>
    <w:rsid w:val="002911A1"/>
    <w:rsid w:val="00291371"/>
    <w:rsid w:val="00291772"/>
    <w:rsid w:val="00295AFC"/>
    <w:rsid w:val="00296023"/>
    <w:rsid w:val="002A531D"/>
    <w:rsid w:val="002A5E30"/>
    <w:rsid w:val="002A66FF"/>
    <w:rsid w:val="002A6C35"/>
    <w:rsid w:val="002A7F60"/>
    <w:rsid w:val="002B2A79"/>
    <w:rsid w:val="002C0BDA"/>
    <w:rsid w:val="002C4ED6"/>
    <w:rsid w:val="002C5A73"/>
    <w:rsid w:val="002C5A9F"/>
    <w:rsid w:val="002C5C5A"/>
    <w:rsid w:val="002D0DB8"/>
    <w:rsid w:val="002D4F98"/>
    <w:rsid w:val="002D75D0"/>
    <w:rsid w:val="002E0F08"/>
    <w:rsid w:val="002F00C2"/>
    <w:rsid w:val="002F3E20"/>
    <w:rsid w:val="002F4227"/>
    <w:rsid w:val="002F7B13"/>
    <w:rsid w:val="0030012B"/>
    <w:rsid w:val="003013A0"/>
    <w:rsid w:val="003013B6"/>
    <w:rsid w:val="0030200A"/>
    <w:rsid w:val="00305BF2"/>
    <w:rsid w:val="0030605E"/>
    <w:rsid w:val="00307C5B"/>
    <w:rsid w:val="003108EF"/>
    <w:rsid w:val="00313E0B"/>
    <w:rsid w:val="00315F96"/>
    <w:rsid w:val="003168FA"/>
    <w:rsid w:val="00316A7E"/>
    <w:rsid w:val="003209C8"/>
    <w:rsid w:val="003267CF"/>
    <w:rsid w:val="00327C7B"/>
    <w:rsid w:val="00334C04"/>
    <w:rsid w:val="003405D0"/>
    <w:rsid w:val="00343BD9"/>
    <w:rsid w:val="003514FB"/>
    <w:rsid w:val="00355063"/>
    <w:rsid w:val="00355AA0"/>
    <w:rsid w:val="00360561"/>
    <w:rsid w:val="00365809"/>
    <w:rsid w:val="00366809"/>
    <w:rsid w:val="00380709"/>
    <w:rsid w:val="00384976"/>
    <w:rsid w:val="003866CC"/>
    <w:rsid w:val="00391865"/>
    <w:rsid w:val="003963F1"/>
    <w:rsid w:val="003A1CC2"/>
    <w:rsid w:val="003A4694"/>
    <w:rsid w:val="003A4FB3"/>
    <w:rsid w:val="003A6628"/>
    <w:rsid w:val="003B62BF"/>
    <w:rsid w:val="003C26DE"/>
    <w:rsid w:val="003C3514"/>
    <w:rsid w:val="003C60CE"/>
    <w:rsid w:val="003D5E53"/>
    <w:rsid w:val="003D7D24"/>
    <w:rsid w:val="003E0C94"/>
    <w:rsid w:val="003E34B7"/>
    <w:rsid w:val="003E58C7"/>
    <w:rsid w:val="003E6164"/>
    <w:rsid w:val="003F28FD"/>
    <w:rsid w:val="003F2CC2"/>
    <w:rsid w:val="003F3613"/>
    <w:rsid w:val="003F7F4B"/>
    <w:rsid w:val="004041C5"/>
    <w:rsid w:val="00410554"/>
    <w:rsid w:val="004105FE"/>
    <w:rsid w:val="004119E5"/>
    <w:rsid w:val="00412269"/>
    <w:rsid w:val="00416FEB"/>
    <w:rsid w:val="00417492"/>
    <w:rsid w:val="004176E4"/>
    <w:rsid w:val="00420173"/>
    <w:rsid w:val="00421C0D"/>
    <w:rsid w:val="004235F2"/>
    <w:rsid w:val="00427B68"/>
    <w:rsid w:val="00436E5E"/>
    <w:rsid w:val="00437640"/>
    <w:rsid w:val="00441249"/>
    <w:rsid w:val="00443322"/>
    <w:rsid w:val="00450399"/>
    <w:rsid w:val="00452119"/>
    <w:rsid w:val="00455588"/>
    <w:rsid w:val="00460EE3"/>
    <w:rsid w:val="00486FB2"/>
    <w:rsid w:val="004874E7"/>
    <w:rsid w:val="0049444C"/>
    <w:rsid w:val="004A0AD9"/>
    <w:rsid w:val="004A29E9"/>
    <w:rsid w:val="004B0AB4"/>
    <w:rsid w:val="004B189D"/>
    <w:rsid w:val="004B1F25"/>
    <w:rsid w:val="004B4989"/>
    <w:rsid w:val="004B58C1"/>
    <w:rsid w:val="004B5994"/>
    <w:rsid w:val="004B7AB1"/>
    <w:rsid w:val="004C1B11"/>
    <w:rsid w:val="004C23BD"/>
    <w:rsid w:val="004C4091"/>
    <w:rsid w:val="004C6C8E"/>
    <w:rsid w:val="004D2329"/>
    <w:rsid w:val="004D4D5F"/>
    <w:rsid w:val="004D6CE6"/>
    <w:rsid w:val="004D7198"/>
    <w:rsid w:val="004E23F8"/>
    <w:rsid w:val="004E2D0C"/>
    <w:rsid w:val="004E47AD"/>
    <w:rsid w:val="004E5D09"/>
    <w:rsid w:val="004E6F86"/>
    <w:rsid w:val="004F2529"/>
    <w:rsid w:val="004F60DA"/>
    <w:rsid w:val="00502430"/>
    <w:rsid w:val="00510D32"/>
    <w:rsid w:val="00511EA5"/>
    <w:rsid w:val="00513FBA"/>
    <w:rsid w:val="005140A0"/>
    <w:rsid w:val="00516F0D"/>
    <w:rsid w:val="0051736D"/>
    <w:rsid w:val="0052141F"/>
    <w:rsid w:val="005245BD"/>
    <w:rsid w:val="00526856"/>
    <w:rsid w:val="0053165E"/>
    <w:rsid w:val="0053238D"/>
    <w:rsid w:val="00534458"/>
    <w:rsid w:val="00535CA7"/>
    <w:rsid w:val="00537725"/>
    <w:rsid w:val="00537D13"/>
    <w:rsid w:val="00540AA7"/>
    <w:rsid w:val="00541021"/>
    <w:rsid w:val="00543900"/>
    <w:rsid w:val="00547BA6"/>
    <w:rsid w:val="005523AA"/>
    <w:rsid w:val="00557B53"/>
    <w:rsid w:val="00560C3A"/>
    <w:rsid w:val="0056105A"/>
    <w:rsid w:val="00561725"/>
    <w:rsid w:val="00563960"/>
    <w:rsid w:val="00563B7D"/>
    <w:rsid w:val="00572520"/>
    <w:rsid w:val="00576F2C"/>
    <w:rsid w:val="00577331"/>
    <w:rsid w:val="00580C5E"/>
    <w:rsid w:val="0058205C"/>
    <w:rsid w:val="0058278D"/>
    <w:rsid w:val="00582958"/>
    <w:rsid w:val="00583AF1"/>
    <w:rsid w:val="00583FD5"/>
    <w:rsid w:val="00585F3E"/>
    <w:rsid w:val="005919EF"/>
    <w:rsid w:val="00592043"/>
    <w:rsid w:val="005921E1"/>
    <w:rsid w:val="00592F97"/>
    <w:rsid w:val="005930E3"/>
    <w:rsid w:val="00593C8F"/>
    <w:rsid w:val="00594509"/>
    <w:rsid w:val="005A18A0"/>
    <w:rsid w:val="005A27C6"/>
    <w:rsid w:val="005A2EE9"/>
    <w:rsid w:val="005A5F49"/>
    <w:rsid w:val="005B1495"/>
    <w:rsid w:val="005B18D4"/>
    <w:rsid w:val="005B2BCB"/>
    <w:rsid w:val="005B3081"/>
    <w:rsid w:val="005B3314"/>
    <w:rsid w:val="005B5324"/>
    <w:rsid w:val="005C04A2"/>
    <w:rsid w:val="005C0AFE"/>
    <w:rsid w:val="005C1093"/>
    <w:rsid w:val="005C7D9D"/>
    <w:rsid w:val="005D2F42"/>
    <w:rsid w:val="005D7B94"/>
    <w:rsid w:val="005F20EA"/>
    <w:rsid w:val="005F270D"/>
    <w:rsid w:val="005F6148"/>
    <w:rsid w:val="006004F5"/>
    <w:rsid w:val="00601708"/>
    <w:rsid w:val="00604482"/>
    <w:rsid w:val="00606DBE"/>
    <w:rsid w:val="0061071B"/>
    <w:rsid w:val="006125C5"/>
    <w:rsid w:val="006152AF"/>
    <w:rsid w:val="00615BCE"/>
    <w:rsid w:val="00624220"/>
    <w:rsid w:val="00633093"/>
    <w:rsid w:val="00633183"/>
    <w:rsid w:val="00633D45"/>
    <w:rsid w:val="00636C4A"/>
    <w:rsid w:val="006402A0"/>
    <w:rsid w:val="006455C9"/>
    <w:rsid w:val="006468AE"/>
    <w:rsid w:val="0065074B"/>
    <w:rsid w:val="0065160A"/>
    <w:rsid w:val="00651B57"/>
    <w:rsid w:val="0065227D"/>
    <w:rsid w:val="00654D6F"/>
    <w:rsid w:val="00655C00"/>
    <w:rsid w:val="0065667D"/>
    <w:rsid w:val="00656D57"/>
    <w:rsid w:val="00664FE0"/>
    <w:rsid w:val="006710DF"/>
    <w:rsid w:val="0067630C"/>
    <w:rsid w:val="006764FC"/>
    <w:rsid w:val="00676F0B"/>
    <w:rsid w:val="00677A95"/>
    <w:rsid w:val="00680366"/>
    <w:rsid w:val="00681EC9"/>
    <w:rsid w:val="0068385D"/>
    <w:rsid w:val="006847FE"/>
    <w:rsid w:val="006849BE"/>
    <w:rsid w:val="00691438"/>
    <w:rsid w:val="00692418"/>
    <w:rsid w:val="00694445"/>
    <w:rsid w:val="00694B07"/>
    <w:rsid w:val="00695875"/>
    <w:rsid w:val="00695A60"/>
    <w:rsid w:val="006960E4"/>
    <w:rsid w:val="00696CBE"/>
    <w:rsid w:val="0069784A"/>
    <w:rsid w:val="006A12D4"/>
    <w:rsid w:val="006A648A"/>
    <w:rsid w:val="006B026A"/>
    <w:rsid w:val="006B0F64"/>
    <w:rsid w:val="006B2024"/>
    <w:rsid w:val="006B52A0"/>
    <w:rsid w:val="006B5AE0"/>
    <w:rsid w:val="006C03DE"/>
    <w:rsid w:val="006C51D0"/>
    <w:rsid w:val="006C7FB6"/>
    <w:rsid w:val="006D4395"/>
    <w:rsid w:val="006D72B5"/>
    <w:rsid w:val="006E1133"/>
    <w:rsid w:val="006E45D3"/>
    <w:rsid w:val="006E6243"/>
    <w:rsid w:val="006E6E31"/>
    <w:rsid w:val="006F2B52"/>
    <w:rsid w:val="006F3329"/>
    <w:rsid w:val="007007B0"/>
    <w:rsid w:val="00700B20"/>
    <w:rsid w:val="00703A8B"/>
    <w:rsid w:val="00706276"/>
    <w:rsid w:val="00706566"/>
    <w:rsid w:val="00717B79"/>
    <w:rsid w:val="007206CF"/>
    <w:rsid w:val="00723D8B"/>
    <w:rsid w:val="00724192"/>
    <w:rsid w:val="00726C05"/>
    <w:rsid w:val="00733300"/>
    <w:rsid w:val="0073458A"/>
    <w:rsid w:val="00734CA0"/>
    <w:rsid w:val="00735445"/>
    <w:rsid w:val="00736509"/>
    <w:rsid w:val="00737784"/>
    <w:rsid w:val="007423E4"/>
    <w:rsid w:val="007427BA"/>
    <w:rsid w:val="0074414F"/>
    <w:rsid w:val="00745893"/>
    <w:rsid w:val="007501D5"/>
    <w:rsid w:val="0075230B"/>
    <w:rsid w:val="00755318"/>
    <w:rsid w:val="00755DB1"/>
    <w:rsid w:val="007573A8"/>
    <w:rsid w:val="00757934"/>
    <w:rsid w:val="00757B93"/>
    <w:rsid w:val="0076152E"/>
    <w:rsid w:val="00761E77"/>
    <w:rsid w:val="00762503"/>
    <w:rsid w:val="007628D9"/>
    <w:rsid w:val="00764632"/>
    <w:rsid w:val="00766DD9"/>
    <w:rsid w:val="007674BF"/>
    <w:rsid w:val="00774971"/>
    <w:rsid w:val="00775E83"/>
    <w:rsid w:val="00783492"/>
    <w:rsid w:val="00784108"/>
    <w:rsid w:val="007845FB"/>
    <w:rsid w:val="00790FC2"/>
    <w:rsid w:val="0079297C"/>
    <w:rsid w:val="00793EC4"/>
    <w:rsid w:val="00794127"/>
    <w:rsid w:val="0079574A"/>
    <w:rsid w:val="007A2F62"/>
    <w:rsid w:val="007A54FE"/>
    <w:rsid w:val="007B08D0"/>
    <w:rsid w:val="007B71D9"/>
    <w:rsid w:val="007C319D"/>
    <w:rsid w:val="007C367C"/>
    <w:rsid w:val="007C50E1"/>
    <w:rsid w:val="007D64D6"/>
    <w:rsid w:val="007E37A5"/>
    <w:rsid w:val="007F5328"/>
    <w:rsid w:val="007F776E"/>
    <w:rsid w:val="00805A5A"/>
    <w:rsid w:val="008104E8"/>
    <w:rsid w:val="00811FF3"/>
    <w:rsid w:val="00825B2D"/>
    <w:rsid w:val="00830108"/>
    <w:rsid w:val="00830417"/>
    <w:rsid w:val="008355FD"/>
    <w:rsid w:val="00836B25"/>
    <w:rsid w:val="00837EF6"/>
    <w:rsid w:val="00842A89"/>
    <w:rsid w:val="00857E88"/>
    <w:rsid w:val="00860B2E"/>
    <w:rsid w:val="0086519F"/>
    <w:rsid w:val="00865367"/>
    <w:rsid w:val="0086754B"/>
    <w:rsid w:val="0087431B"/>
    <w:rsid w:val="00877F2D"/>
    <w:rsid w:val="00880934"/>
    <w:rsid w:val="00883980"/>
    <w:rsid w:val="00883EB1"/>
    <w:rsid w:val="008863D3"/>
    <w:rsid w:val="008921A4"/>
    <w:rsid w:val="0089541C"/>
    <w:rsid w:val="00896123"/>
    <w:rsid w:val="00896402"/>
    <w:rsid w:val="008A2394"/>
    <w:rsid w:val="008A59CD"/>
    <w:rsid w:val="008A79D8"/>
    <w:rsid w:val="008B165B"/>
    <w:rsid w:val="008B43F0"/>
    <w:rsid w:val="008B589B"/>
    <w:rsid w:val="008B5E55"/>
    <w:rsid w:val="008C0917"/>
    <w:rsid w:val="008C42A3"/>
    <w:rsid w:val="008C5241"/>
    <w:rsid w:val="008D22AF"/>
    <w:rsid w:val="008D32C0"/>
    <w:rsid w:val="008E3333"/>
    <w:rsid w:val="008F60C3"/>
    <w:rsid w:val="009062D6"/>
    <w:rsid w:val="00910B39"/>
    <w:rsid w:val="00911C75"/>
    <w:rsid w:val="009131F2"/>
    <w:rsid w:val="0091604D"/>
    <w:rsid w:val="00916911"/>
    <w:rsid w:val="009200FE"/>
    <w:rsid w:val="00920155"/>
    <w:rsid w:val="009253AC"/>
    <w:rsid w:val="009324A3"/>
    <w:rsid w:val="00933375"/>
    <w:rsid w:val="00933AC6"/>
    <w:rsid w:val="009357EE"/>
    <w:rsid w:val="00935FFA"/>
    <w:rsid w:val="00942034"/>
    <w:rsid w:val="00944D3F"/>
    <w:rsid w:val="009459C0"/>
    <w:rsid w:val="00952BFF"/>
    <w:rsid w:val="00954582"/>
    <w:rsid w:val="00962A9F"/>
    <w:rsid w:val="0096330B"/>
    <w:rsid w:val="00971B2B"/>
    <w:rsid w:val="00972223"/>
    <w:rsid w:val="009748A6"/>
    <w:rsid w:val="00975284"/>
    <w:rsid w:val="00981018"/>
    <w:rsid w:val="00981CDF"/>
    <w:rsid w:val="00983365"/>
    <w:rsid w:val="009856F8"/>
    <w:rsid w:val="00986458"/>
    <w:rsid w:val="009873DF"/>
    <w:rsid w:val="00990401"/>
    <w:rsid w:val="009923AD"/>
    <w:rsid w:val="0099276E"/>
    <w:rsid w:val="00992D7C"/>
    <w:rsid w:val="00992EA2"/>
    <w:rsid w:val="00993A27"/>
    <w:rsid w:val="009954B4"/>
    <w:rsid w:val="009972BA"/>
    <w:rsid w:val="009A2E4E"/>
    <w:rsid w:val="009A31B2"/>
    <w:rsid w:val="009A4ED2"/>
    <w:rsid w:val="009A67D7"/>
    <w:rsid w:val="009B696F"/>
    <w:rsid w:val="009B74F6"/>
    <w:rsid w:val="009C23BD"/>
    <w:rsid w:val="009C7FD5"/>
    <w:rsid w:val="009D007E"/>
    <w:rsid w:val="009D27BD"/>
    <w:rsid w:val="009D4268"/>
    <w:rsid w:val="009D55FE"/>
    <w:rsid w:val="009D6DCF"/>
    <w:rsid w:val="009E0A9A"/>
    <w:rsid w:val="009E2C63"/>
    <w:rsid w:val="009E7B0B"/>
    <w:rsid w:val="009F1F6D"/>
    <w:rsid w:val="009F5722"/>
    <w:rsid w:val="009F69C5"/>
    <w:rsid w:val="009F6BE7"/>
    <w:rsid w:val="00A00D2E"/>
    <w:rsid w:val="00A073CC"/>
    <w:rsid w:val="00A23E61"/>
    <w:rsid w:val="00A254A3"/>
    <w:rsid w:val="00A2785E"/>
    <w:rsid w:val="00A3131F"/>
    <w:rsid w:val="00A34F7D"/>
    <w:rsid w:val="00A35EB6"/>
    <w:rsid w:val="00A4483D"/>
    <w:rsid w:val="00A47D15"/>
    <w:rsid w:val="00A47EA2"/>
    <w:rsid w:val="00A5253D"/>
    <w:rsid w:val="00A57237"/>
    <w:rsid w:val="00A57EC2"/>
    <w:rsid w:val="00A666A8"/>
    <w:rsid w:val="00A67E4D"/>
    <w:rsid w:val="00A7447D"/>
    <w:rsid w:val="00A80C9D"/>
    <w:rsid w:val="00A833C6"/>
    <w:rsid w:val="00A83ED5"/>
    <w:rsid w:val="00A86741"/>
    <w:rsid w:val="00A86C06"/>
    <w:rsid w:val="00A92351"/>
    <w:rsid w:val="00A95434"/>
    <w:rsid w:val="00A967B8"/>
    <w:rsid w:val="00AA0C9F"/>
    <w:rsid w:val="00AA306E"/>
    <w:rsid w:val="00AA36C4"/>
    <w:rsid w:val="00AA4EE0"/>
    <w:rsid w:val="00AA6EB1"/>
    <w:rsid w:val="00AA70CD"/>
    <w:rsid w:val="00AA7454"/>
    <w:rsid w:val="00AB18FE"/>
    <w:rsid w:val="00AB2921"/>
    <w:rsid w:val="00AB463E"/>
    <w:rsid w:val="00AB4694"/>
    <w:rsid w:val="00AC50A8"/>
    <w:rsid w:val="00AD2CF1"/>
    <w:rsid w:val="00AE653A"/>
    <w:rsid w:val="00AE68D4"/>
    <w:rsid w:val="00AF0B28"/>
    <w:rsid w:val="00AF2C95"/>
    <w:rsid w:val="00AF3531"/>
    <w:rsid w:val="00AF41D2"/>
    <w:rsid w:val="00AF7308"/>
    <w:rsid w:val="00B0124E"/>
    <w:rsid w:val="00B110E2"/>
    <w:rsid w:val="00B1297D"/>
    <w:rsid w:val="00B13485"/>
    <w:rsid w:val="00B13CE6"/>
    <w:rsid w:val="00B1701E"/>
    <w:rsid w:val="00B269E4"/>
    <w:rsid w:val="00B3477B"/>
    <w:rsid w:val="00B4648C"/>
    <w:rsid w:val="00B60C8E"/>
    <w:rsid w:val="00B62C52"/>
    <w:rsid w:val="00B65790"/>
    <w:rsid w:val="00B7194C"/>
    <w:rsid w:val="00B7301D"/>
    <w:rsid w:val="00B775F4"/>
    <w:rsid w:val="00B852DD"/>
    <w:rsid w:val="00B9498B"/>
    <w:rsid w:val="00B96C82"/>
    <w:rsid w:val="00BA6655"/>
    <w:rsid w:val="00BA6A90"/>
    <w:rsid w:val="00BA7875"/>
    <w:rsid w:val="00BB3F12"/>
    <w:rsid w:val="00BB4878"/>
    <w:rsid w:val="00BB7DBF"/>
    <w:rsid w:val="00BC21DD"/>
    <w:rsid w:val="00BD0A37"/>
    <w:rsid w:val="00BD253B"/>
    <w:rsid w:val="00BD2DBB"/>
    <w:rsid w:val="00BD3949"/>
    <w:rsid w:val="00BD436F"/>
    <w:rsid w:val="00BD6792"/>
    <w:rsid w:val="00BD7A17"/>
    <w:rsid w:val="00BE22DE"/>
    <w:rsid w:val="00BE41B3"/>
    <w:rsid w:val="00BE4F64"/>
    <w:rsid w:val="00BF3DF2"/>
    <w:rsid w:val="00BF41F3"/>
    <w:rsid w:val="00BF7ADC"/>
    <w:rsid w:val="00C04034"/>
    <w:rsid w:val="00C062D2"/>
    <w:rsid w:val="00C122FC"/>
    <w:rsid w:val="00C1279D"/>
    <w:rsid w:val="00C12FC9"/>
    <w:rsid w:val="00C15780"/>
    <w:rsid w:val="00C1771B"/>
    <w:rsid w:val="00C245BA"/>
    <w:rsid w:val="00C25484"/>
    <w:rsid w:val="00C262F3"/>
    <w:rsid w:val="00C335DE"/>
    <w:rsid w:val="00C336B2"/>
    <w:rsid w:val="00C33D25"/>
    <w:rsid w:val="00C340F4"/>
    <w:rsid w:val="00C358B6"/>
    <w:rsid w:val="00C454EB"/>
    <w:rsid w:val="00C4670B"/>
    <w:rsid w:val="00C47E25"/>
    <w:rsid w:val="00C56EB6"/>
    <w:rsid w:val="00C60D08"/>
    <w:rsid w:val="00C642BD"/>
    <w:rsid w:val="00C75128"/>
    <w:rsid w:val="00C8382E"/>
    <w:rsid w:val="00C849EF"/>
    <w:rsid w:val="00C877BE"/>
    <w:rsid w:val="00C87804"/>
    <w:rsid w:val="00C9197A"/>
    <w:rsid w:val="00C943B0"/>
    <w:rsid w:val="00C96CDA"/>
    <w:rsid w:val="00C97D85"/>
    <w:rsid w:val="00CA0EA5"/>
    <w:rsid w:val="00CA1214"/>
    <w:rsid w:val="00CB1179"/>
    <w:rsid w:val="00CB27FD"/>
    <w:rsid w:val="00CB6EDC"/>
    <w:rsid w:val="00CC0EBF"/>
    <w:rsid w:val="00CC4337"/>
    <w:rsid w:val="00CC7D32"/>
    <w:rsid w:val="00CD0EAB"/>
    <w:rsid w:val="00CD0F6F"/>
    <w:rsid w:val="00CD203D"/>
    <w:rsid w:val="00CD38B0"/>
    <w:rsid w:val="00CD49D5"/>
    <w:rsid w:val="00CE0662"/>
    <w:rsid w:val="00CE1186"/>
    <w:rsid w:val="00CE19AB"/>
    <w:rsid w:val="00CE33AF"/>
    <w:rsid w:val="00CE5E8A"/>
    <w:rsid w:val="00CF4965"/>
    <w:rsid w:val="00CF669D"/>
    <w:rsid w:val="00D0448D"/>
    <w:rsid w:val="00D07F4A"/>
    <w:rsid w:val="00D10694"/>
    <w:rsid w:val="00D1313C"/>
    <w:rsid w:val="00D136B6"/>
    <w:rsid w:val="00D1414E"/>
    <w:rsid w:val="00D146E0"/>
    <w:rsid w:val="00D17CAC"/>
    <w:rsid w:val="00D26EEA"/>
    <w:rsid w:val="00D27C11"/>
    <w:rsid w:val="00D34E95"/>
    <w:rsid w:val="00D36762"/>
    <w:rsid w:val="00D37657"/>
    <w:rsid w:val="00D4114D"/>
    <w:rsid w:val="00D41187"/>
    <w:rsid w:val="00D44404"/>
    <w:rsid w:val="00D45FA5"/>
    <w:rsid w:val="00D46F77"/>
    <w:rsid w:val="00D47707"/>
    <w:rsid w:val="00D555CC"/>
    <w:rsid w:val="00D569B8"/>
    <w:rsid w:val="00D7309E"/>
    <w:rsid w:val="00D73632"/>
    <w:rsid w:val="00D737B5"/>
    <w:rsid w:val="00D743A5"/>
    <w:rsid w:val="00D82435"/>
    <w:rsid w:val="00D84564"/>
    <w:rsid w:val="00D87CE6"/>
    <w:rsid w:val="00D90EF5"/>
    <w:rsid w:val="00D927AF"/>
    <w:rsid w:val="00D96F3C"/>
    <w:rsid w:val="00D97A1E"/>
    <w:rsid w:val="00DA06B8"/>
    <w:rsid w:val="00DA248F"/>
    <w:rsid w:val="00DA2E9F"/>
    <w:rsid w:val="00DA6931"/>
    <w:rsid w:val="00DA6A32"/>
    <w:rsid w:val="00DB062C"/>
    <w:rsid w:val="00DB1B11"/>
    <w:rsid w:val="00DB2EF2"/>
    <w:rsid w:val="00DB4E67"/>
    <w:rsid w:val="00DB5754"/>
    <w:rsid w:val="00DC0E49"/>
    <w:rsid w:val="00DC1D4D"/>
    <w:rsid w:val="00DC5B32"/>
    <w:rsid w:val="00DC758E"/>
    <w:rsid w:val="00DD2720"/>
    <w:rsid w:val="00DD5134"/>
    <w:rsid w:val="00DD7748"/>
    <w:rsid w:val="00DE24B6"/>
    <w:rsid w:val="00DE42DA"/>
    <w:rsid w:val="00DE46C1"/>
    <w:rsid w:val="00DF2075"/>
    <w:rsid w:val="00E01F6C"/>
    <w:rsid w:val="00E0799A"/>
    <w:rsid w:val="00E12A54"/>
    <w:rsid w:val="00E235B3"/>
    <w:rsid w:val="00E269F6"/>
    <w:rsid w:val="00E32DF7"/>
    <w:rsid w:val="00E372AF"/>
    <w:rsid w:val="00E45605"/>
    <w:rsid w:val="00E46A9A"/>
    <w:rsid w:val="00E627E1"/>
    <w:rsid w:val="00E711D0"/>
    <w:rsid w:val="00E75C8E"/>
    <w:rsid w:val="00E77DE9"/>
    <w:rsid w:val="00E8337F"/>
    <w:rsid w:val="00E845B5"/>
    <w:rsid w:val="00E861D8"/>
    <w:rsid w:val="00EA3457"/>
    <w:rsid w:val="00EA550B"/>
    <w:rsid w:val="00EA6050"/>
    <w:rsid w:val="00EA7F81"/>
    <w:rsid w:val="00EB3814"/>
    <w:rsid w:val="00EB5B91"/>
    <w:rsid w:val="00EB7CD2"/>
    <w:rsid w:val="00EC0F07"/>
    <w:rsid w:val="00EC5868"/>
    <w:rsid w:val="00ED1303"/>
    <w:rsid w:val="00ED5464"/>
    <w:rsid w:val="00ED6B75"/>
    <w:rsid w:val="00EE00BA"/>
    <w:rsid w:val="00EE4259"/>
    <w:rsid w:val="00EE7E77"/>
    <w:rsid w:val="00EF3709"/>
    <w:rsid w:val="00F111E5"/>
    <w:rsid w:val="00F13444"/>
    <w:rsid w:val="00F150EA"/>
    <w:rsid w:val="00F1574A"/>
    <w:rsid w:val="00F1793E"/>
    <w:rsid w:val="00F20BDF"/>
    <w:rsid w:val="00F26F1F"/>
    <w:rsid w:val="00F27CCC"/>
    <w:rsid w:val="00F319C2"/>
    <w:rsid w:val="00F31D10"/>
    <w:rsid w:val="00F321A4"/>
    <w:rsid w:val="00F3309B"/>
    <w:rsid w:val="00F36FD2"/>
    <w:rsid w:val="00F45E74"/>
    <w:rsid w:val="00F45EA9"/>
    <w:rsid w:val="00F50765"/>
    <w:rsid w:val="00F5305A"/>
    <w:rsid w:val="00F54143"/>
    <w:rsid w:val="00F56D97"/>
    <w:rsid w:val="00F57A1D"/>
    <w:rsid w:val="00F6066C"/>
    <w:rsid w:val="00F648F0"/>
    <w:rsid w:val="00F6507E"/>
    <w:rsid w:val="00F66AFF"/>
    <w:rsid w:val="00F71E35"/>
    <w:rsid w:val="00F7665F"/>
    <w:rsid w:val="00F808E8"/>
    <w:rsid w:val="00F80972"/>
    <w:rsid w:val="00F81951"/>
    <w:rsid w:val="00F94BA4"/>
    <w:rsid w:val="00FA26DF"/>
    <w:rsid w:val="00FA7B0F"/>
    <w:rsid w:val="00FB0AF3"/>
    <w:rsid w:val="00FB2500"/>
    <w:rsid w:val="00FB25EE"/>
    <w:rsid w:val="00FB7DD2"/>
    <w:rsid w:val="00FC313A"/>
    <w:rsid w:val="00FC5F96"/>
    <w:rsid w:val="00FC784B"/>
    <w:rsid w:val="00FD20F9"/>
    <w:rsid w:val="00FD2387"/>
    <w:rsid w:val="00FD484B"/>
    <w:rsid w:val="00FE0E64"/>
    <w:rsid w:val="00FE114B"/>
    <w:rsid w:val="00FE1839"/>
    <w:rsid w:val="00FE294A"/>
    <w:rsid w:val="00FE44D1"/>
    <w:rsid w:val="00FE5492"/>
    <w:rsid w:val="00FE56D2"/>
    <w:rsid w:val="00FE5AEB"/>
    <w:rsid w:val="00FE7D8D"/>
    <w:rsid w:val="00FF0858"/>
    <w:rsid w:val="00FF0E2B"/>
    <w:rsid w:val="00FF60E0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00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CF669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2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401"/>
  </w:style>
  <w:style w:type="paragraph" w:styleId="a7">
    <w:name w:val="footer"/>
    <w:basedOn w:val="a"/>
    <w:link w:val="a8"/>
    <w:uiPriority w:val="99"/>
    <w:unhideWhenUsed/>
    <w:rsid w:val="009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401"/>
  </w:style>
  <w:style w:type="paragraph" w:styleId="a9">
    <w:name w:val="Balloon Text"/>
    <w:basedOn w:val="a"/>
    <w:link w:val="aa"/>
    <w:uiPriority w:val="99"/>
    <w:semiHidden/>
    <w:unhideWhenUsed/>
    <w:rsid w:val="009904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0401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7573A8"/>
    <w:rPr>
      <w:color w:val="0000FF"/>
      <w:u w:val="single"/>
    </w:rPr>
  </w:style>
  <w:style w:type="paragraph" w:styleId="21">
    <w:name w:val="Body Text 2"/>
    <w:basedOn w:val="a"/>
    <w:link w:val="22"/>
    <w:rsid w:val="00D90EF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D90EF5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link w:val="ad"/>
    <w:rsid w:val="00D90E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D90EF5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D90EF5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8">
    <w:name w:val="заголовок 8"/>
    <w:basedOn w:val="a"/>
    <w:next w:val="a"/>
    <w:rsid w:val="00D90EF5"/>
    <w:pPr>
      <w:keepNext/>
      <w:spacing w:after="0" w:line="240" w:lineRule="auto"/>
      <w:ind w:right="-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CF669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12">
    <w:name w:val="Обычный1"/>
    <w:rsid w:val="006847F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2F00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3A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e">
    <w:name w:val="No Spacing"/>
    <w:uiPriority w:val="1"/>
    <w:qFormat/>
    <w:rsid w:val="002500B9"/>
    <w:rPr>
      <w:sz w:val="22"/>
      <w:szCs w:val="22"/>
      <w:lang w:eastAsia="en-US"/>
    </w:rPr>
  </w:style>
  <w:style w:type="character" w:customStyle="1" w:styleId="zag13r">
    <w:name w:val="zag13r"/>
    <w:basedOn w:val="a0"/>
    <w:rsid w:val="00B13485"/>
  </w:style>
  <w:style w:type="paragraph" w:styleId="af">
    <w:name w:val="Normal (Web)"/>
    <w:basedOn w:val="a"/>
    <w:uiPriority w:val="99"/>
    <w:semiHidden/>
    <w:unhideWhenUsed/>
    <w:rsid w:val="00C33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42B9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v48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v4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0;&#1088;&#1080;&#1086;&#1090;48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93FC-322A-4FF5-952B-3E15ADDC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52296</CharactersWithSpaces>
  <SharedDoc>false</SharedDoc>
  <HLinks>
    <vt:vector size="6" baseType="variant">
      <vt:variant>
        <vt:i4>75169817</vt:i4>
      </vt:variant>
      <vt:variant>
        <vt:i4>0</vt:i4>
      </vt:variant>
      <vt:variant>
        <vt:i4>0</vt:i4>
      </vt:variant>
      <vt:variant>
        <vt:i4>5</vt:i4>
      </vt:variant>
      <vt:variant>
        <vt:lpwstr>http://патриот48.рф/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Bugay A.A.</dc:creator>
  <cp:lastModifiedBy>Пользователь</cp:lastModifiedBy>
  <cp:revision>4</cp:revision>
  <cp:lastPrinted>2021-06-03T11:23:00Z</cp:lastPrinted>
  <dcterms:created xsi:type="dcterms:W3CDTF">2021-06-03T11:24:00Z</dcterms:created>
  <dcterms:modified xsi:type="dcterms:W3CDTF">2021-06-04T08:25:00Z</dcterms:modified>
</cp:coreProperties>
</file>